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38" w:rsidRPr="00795617" w:rsidRDefault="005E1538" w:rsidP="005E153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="0028186F">
        <w:rPr>
          <w:rFonts w:ascii="Times New Roman" w:hAnsi="Times New Roman"/>
          <w:b/>
          <w:sz w:val="28"/>
          <w:szCs w:val="28"/>
        </w:rPr>
        <w:t xml:space="preserve"> (отчет)</w:t>
      </w:r>
    </w:p>
    <w:p w:rsidR="005E1538" w:rsidRDefault="005E1538" w:rsidP="005E15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5617">
        <w:rPr>
          <w:rFonts w:ascii="Times New Roman" w:hAnsi="Times New Roman"/>
          <w:sz w:val="28"/>
          <w:szCs w:val="28"/>
        </w:rPr>
        <w:t xml:space="preserve">о  деятельности </w:t>
      </w:r>
      <w:r w:rsidR="00BF7C6A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социального обслуживания </w:t>
      </w:r>
      <w:r w:rsidRPr="00795617"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</w:t>
      </w:r>
      <w:r w:rsidR="00BF7C6A">
        <w:rPr>
          <w:rFonts w:ascii="Times New Roman" w:hAnsi="Times New Roman"/>
          <w:sz w:val="28"/>
          <w:szCs w:val="28"/>
        </w:rPr>
        <w:t xml:space="preserve"> «</w:t>
      </w:r>
      <w:r w:rsidRPr="00795617">
        <w:rPr>
          <w:rFonts w:ascii="Times New Roman" w:hAnsi="Times New Roman"/>
          <w:sz w:val="28"/>
          <w:szCs w:val="28"/>
        </w:rPr>
        <w:t>Рыбинск</w:t>
      </w:r>
      <w:r w:rsidR="00BF7C6A">
        <w:rPr>
          <w:rFonts w:ascii="Times New Roman" w:hAnsi="Times New Roman"/>
          <w:sz w:val="28"/>
          <w:szCs w:val="28"/>
        </w:rPr>
        <w:t xml:space="preserve">ий» </w:t>
      </w:r>
      <w:r w:rsidRPr="00795617">
        <w:rPr>
          <w:rFonts w:ascii="Times New Roman" w:hAnsi="Times New Roman"/>
          <w:sz w:val="28"/>
          <w:szCs w:val="28"/>
        </w:rPr>
        <w:t xml:space="preserve"> 20</w:t>
      </w:r>
      <w:r w:rsidR="00BF7C6A">
        <w:rPr>
          <w:rFonts w:ascii="Times New Roman" w:hAnsi="Times New Roman"/>
          <w:sz w:val="28"/>
          <w:szCs w:val="28"/>
        </w:rPr>
        <w:t>2</w:t>
      </w:r>
      <w:r w:rsidR="00477C95">
        <w:rPr>
          <w:rFonts w:ascii="Times New Roman" w:hAnsi="Times New Roman"/>
          <w:sz w:val="28"/>
          <w:szCs w:val="28"/>
        </w:rPr>
        <w:t>2</w:t>
      </w:r>
      <w:r w:rsidRPr="00795617">
        <w:rPr>
          <w:rFonts w:ascii="Times New Roman" w:hAnsi="Times New Roman"/>
          <w:sz w:val="28"/>
          <w:szCs w:val="28"/>
        </w:rPr>
        <w:t xml:space="preserve"> год.</w:t>
      </w:r>
    </w:p>
    <w:p w:rsidR="005E1538" w:rsidRPr="00795617" w:rsidRDefault="005E1538" w:rsidP="005E15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538" w:rsidRPr="0074130D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E1538" w:rsidRPr="0074130D">
        <w:rPr>
          <w:rFonts w:ascii="Times New Roman" w:hAnsi="Times New Roman" w:cs="Times New Roman"/>
          <w:sz w:val="28"/>
          <w:szCs w:val="28"/>
        </w:rPr>
        <w:t xml:space="preserve">создан 12.07.2004г на основании постановления главы Рыбинского района №174п от 09.07.2004г.  </w:t>
      </w:r>
    </w:p>
    <w:p w:rsidR="00664EC1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С 01.01.2020г на основании распоряжения Правительства Красноярского края от 31.12.2019г №1133-р Учреждение передано из собственности муниципального образования Рыбинский район в государственную собственность Красноярского края.</w:t>
      </w:r>
    </w:p>
    <w:p w:rsidR="00477C95" w:rsidRPr="0074130D" w:rsidRDefault="00477C9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создан для оказания постоянной, периодической, разовой помощи получателям социальных услуг в целях улучшения условий их жизнедеятельности и (или) расширения их возможностей самостоятельно обеспечивать свои основные жизненные потребности с учетом категорий получателей социальных услуг, состояния здоровья, возраста, социального положения и других обстоятельств, которые приводят или могут привести к ухудшению условий жизнедеятельности.</w:t>
      </w:r>
    </w:p>
    <w:p w:rsidR="005E1538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В структуру Комплексного центра входит:</w:t>
      </w:r>
    </w:p>
    <w:p w:rsidR="0074130D" w:rsidRDefault="0074130D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административно-управленческий персонал;</w:t>
      </w:r>
    </w:p>
    <w:p w:rsidR="0074130D" w:rsidRPr="0074130D" w:rsidRDefault="0074130D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вспомогательный персонал;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- </w:t>
      </w:r>
      <w:r w:rsidR="00477C95">
        <w:rPr>
          <w:rFonts w:ascii="Times New Roman" w:hAnsi="Times New Roman" w:cs="Times New Roman"/>
          <w:sz w:val="28"/>
          <w:szCs w:val="28"/>
        </w:rPr>
        <w:t xml:space="preserve">два </w:t>
      </w:r>
      <w:r w:rsidRPr="0074130D">
        <w:rPr>
          <w:rFonts w:ascii="Times New Roman" w:hAnsi="Times New Roman" w:cs="Times New Roman"/>
          <w:sz w:val="28"/>
          <w:szCs w:val="28"/>
        </w:rPr>
        <w:t>отделения социального обслуживания на дому;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-отделение срочного социального обслуживания</w:t>
      </w:r>
      <w:r w:rsidR="00646509" w:rsidRPr="0074130D">
        <w:rPr>
          <w:rFonts w:ascii="Times New Roman" w:hAnsi="Times New Roman" w:cs="Times New Roman"/>
          <w:sz w:val="28"/>
          <w:szCs w:val="28"/>
        </w:rPr>
        <w:t xml:space="preserve"> (с функцией социальной гостиницы)</w:t>
      </w:r>
      <w:r w:rsidRPr="0074130D">
        <w:rPr>
          <w:rFonts w:ascii="Times New Roman" w:hAnsi="Times New Roman" w:cs="Times New Roman"/>
          <w:sz w:val="28"/>
          <w:szCs w:val="28"/>
        </w:rPr>
        <w:t>;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-социально-реабилитационное отделение для граждан пожилого возраста</w:t>
      </w:r>
      <w:r w:rsidR="009A13EC" w:rsidRPr="0074130D">
        <w:rPr>
          <w:rFonts w:ascii="Times New Roman" w:hAnsi="Times New Roman" w:cs="Times New Roman"/>
          <w:sz w:val="28"/>
          <w:szCs w:val="28"/>
        </w:rPr>
        <w:t>,</w:t>
      </w:r>
      <w:r w:rsidRPr="0074130D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9A13EC" w:rsidRPr="0074130D">
        <w:rPr>
          <w:rFonts w:ascii="Times New Roman" w:hAnsi="Times New Roman" w:cs="Times New Roman"/>
          <w:sz w:val="28"/>
          <w:szCs w:val="28"/>
        </w:rPr>
        <w:t xml:space="preserve"> и</w:t>
      </w:r>
      <w:r w:rsidRPr="0074130D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возможностями;</w:t>
      </w:r>
    </w:p>
    <w:p w:rsidR="00664EC1" w:rsidRPr="0074130D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- отделение социальной помощи семье и детям</w:t>
      </w:r>
    </w:p>
    <w:p w:rsidR="0092371C" w:rsidRPr="0074130D" w:rsidRDefault="0092371C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Нагрузка в среднем по учреждению составляет 12 получателей социальных услуг на одного социального работника, что соответствует полной трудовой занятости.</w:t>
      </w:r>
    </w:p>
    <w:p w:rsidR="005E1538" w:rsidRPr="00C762C7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на финансирование расходов по социальному обслуживанию населения на 20</w:t>
      </w:r>
      <w:r w:rsidR="00023040"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7C95"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AE32C7" w:rsidRPr="00C762C7">
        <w:rPr>
          <w:rFonts w:ascii="Times New Roman" w:hAnsi="Times New Roman" w:cs="Times New Roman"/>
          <w:sz w:val="28"/>
          <w:szCs w:val="28"/>
        </w:rPr>
        <w:t>63</w:t>
      </w:r>
      <w:r w:rsidR="00C762C7" w:rsidRPr="00C762C7">
        <w:rPr>
          <w:rFonts w:ascii="Times New Roman" w:hAnsi="Times New Roman" w:cs="Times New Roman"/>
          <w:sz w:val="28"/>
          <w:szCs w:val="28"/>
        </w:rPr>
        <w:t xml:space="preserve"> 403,6 </w:t>
      </w: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5E1538" w:rsidRPr="00C762C7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заработную плату и начисление – </w:t>
      </w:r>
      <w:r w:rsidR="00C762C7"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59248,1</w:t>
      </w: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AE32C7" w:rsidRPr="00C762C7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приобретение материальных запасов – </w:t>
      </w:r>
      <w:r w:rsidR="00C762C7"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861,4 </w:t>
      </w: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>тыс.руб.,</w:t>
      </w:r>
    </w:p>
    <w:p w:rsidR="00AE32C7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>- коммунальные услуги, связь, и содержание имущества – 3</w:t>
      </w:r>
      <w:r w:rsidR="00C762C7"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> 795,5</w:t>
      </w:r>
      <w:r w:rsidRPr="00C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E1538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 от платной и иной приносящей доход деятельности составил </w:t>
      </w:r>
      <w:r w:rsidR="00AE32C7" w:rsidRPr="00AE32C7">
        <w:rPr>
          <w:rFonts w:ascii="Times New Roman" w:hAnsi="Times New Roman" w:cs="Times New Roman"/>
          <w:sz w:val="28"/>
          <w:szCs w:val="28"/>
        </w:rPr>
        <w:t>1</w:t>
      </w:r>
      <w:r w:rsidR="00C762C7">
        <w:rPr>
          <w:rFonts w:ascii="Times New Roman" w:hAnsi="Times New Roman" w:cs="Times New Roman"/>
          <w:sz w:val="28"/>
          <w:szCs w:val="28"/>
        </w:rPr>
        <w:t xml:space="preserve"> 454,4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AE3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направлены на:</w:t>
      </w:r>
    </w:p>
    <w:p w:rsidR="00AE32C7" w:rsidRPr="00AE32C7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32C7">
        <w:rPr>
          <w:rFonts w:ascii="Times New Roman" w:hAnsi="Times New Roman" w:cs="Times New Roman"/>
          <w:sz w:val="28"/>
          <w:szCs w:val="28"/>
        </w:rPr>
        <w:t xml:space="preserve">Работы,  услуги по содержанию имущества- </w:t>
      </w:r>
      <w:r w:rsidR="00C762C7">
        <w:rPr>
          <w:rFonts w:ascii="Times New Roman" w:hAnsi="Times New Roman" w:cs="Times New Roman"/>
          <w:sz w:val="28"/>
          <w:szCs w:val="28"/>
        </w:rPr>
        <w:t>165,8</w:t>
      </w:r>
      <w:r w:rsidRPr="00AE32C7">
        <w:rPr>
          <w:rFonts w:ascii="Times New Roman" w:hAnsi="Times New Roman" w:cs="Times New Roman"/>
          <w:sz w:val="28"/>
          <w:szCs w:val="28"/>
        </w:rPr>
        <w:t>,00 тыс.руб.,</w:t>
      </w:r>
    </w:p>
    <w:p w:rsidR="00AE32C7" w:rsidRPr="00AE32C7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C7">
        <w:rPr>
          <w:rFonts w:ascii="Times New Roman" w:hAnsi="Times New Roman" w:cs="Times New Roman"/>
          <w:sz w:val="28"/>
          <w:szCs w:val="28"/>
        </w:rPr>
        <w:t xml:space="preserve">- Расходы по приобретению основных средств – </w:t>
      </w:r>
      <w:r w:rsidR="00C762C7">
        <w:rPr>
          <w:rFonts w:ascii="Times New Roman" w:hAnsi="Times New Roman" w:cs="Times New Roman"/>
          <w:sz w:val="28"/>
          <w:szCs w:val="28"/>
        </w:rPr>
        <w:t>558,8</w:t>
      </w:r>
      <w:r w:rsidRPr="00AE32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32C7">
        <w:rPr>
          <w:rFonts w:ascii="Times New Roman" w:hAnsi="Times New Roman" w:cs="Times New Roman"/>
          <w:sz w:val="28"/>
          <w:szCs w:val="28"/>
        </w:rPr>
        <w:t>с.руб.,</w:t>
      </w:r>
    </w:p>
    <w:p w:rsidR="00AE32C7" w:rsidRPr="00AE32C7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C7">
        <w:rPr>
          <w:rFonts w:ascii="Times New Roman" w:hAnsi="Times New Roman" w:cs="Times New Roman"/>
          <w:sz w:val="28"/>
          <w:szCs w:val="28"/>
        </w:rPr>
        <w:t>- Расходы по приобретению материальных запасов – 61</w:t>
      </w:r>
      <w:r w:rsidR="00C762C7">
        <w:rPr>
          <w:rFonts w:ascii="Times New Roman" w:hAnsi="Times New Roman" w:cs="Times New Roman"/>
          <w:sz w:val="28"/>
          <w:szCs w:val="28"/>
        </w:rPr>
        <w:t>7</w:t>
      </w:r>
      <w:r w:rsidRPr="00AE32C7">
        <w:rPr>
          <w:rFonts w:ascii="Times New Roman" w:hAnsi="Times New Roman" w:cs="Times New Roman"/>
          <w:sz w:val="28"/>
          <w:szCs w:val="28"/>
        </w:rPr>
        <w:t>,</w:t>
      </w:r>
      <w:r w:rsidR="00C762C7">
        <w:rPr>
          <w:rFonts w:ascii="Times New Roman" w:hAnsi="Times New Roman" w:cs="Times New Roman"/>
          <w:sz w:val="28"/>
          <w:szCs w:val="28"/>
        </w:rPr>
        <w:t>1</w:t>
      </w:r>
      <w:r w:rsidRPr="00AE32C7">
        <w:rPr>
          <w:rFonts w:ascii="Times New Roman" w:hAnsi="Times New Roman" w:cs="Times New Roman"/>
          <w:sz w:val="28"/>
          <w:szCs w:val="28"/>
        </w:rPr>
        <w:t>тыс.руб.,</w:t>
      </w:r>
    </w:p>
    <w:p w:rsidR="00AE32C7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C7">
        <w:rPr>
          <w:rFonts w:ascii="Times New Roman" w:hAnsi="Times New Roman" w:cs="Times New Roman"/>
          <w:sz w:val="28"/>
          <w:szCs w:val="28"/>
        </w:rPr>
        <w:t xml:space="preserve">- прочие расходы – </w:t>
      </w:r>
      <w:r w:rsidR="00C762C7">
        <w:rPr>
          <w:rFonts w:ascii="Times New Roman" w:hAnsi="Times New Roman" w:cs="Times New Roman"/>
          <w:sz w:val="28"/>
          <w:szCs w:val="28"/>
        </w:rPr>
        <w:t>102,6</w:t>
      </w:r>
      <w:r w:rsidRPr="00AE32C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2C7" w:rsidRPr="00AE32C7" w:rsidRDefault="00C762C7" w:rsidP="00AE3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2C7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100180"/>
      <w:bookmarkEnd w:id="0"/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социально-бытовые услуги; 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социально-медицинские услуги;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социально-психологические услуги; 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социально-педагогические услуги;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социально-правовые;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услуги в целях повышения коммуникативного потенциала получателей социальных услуг;</w:t>
      </w:r>
    </w:p>
    <w:p w:rsidR="005E1538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срочные социальные услуги.</w:t>
      </w:r>
    </w:p>
    <w:p w:rsidR="000067FE" w:rsidRPr="0074130D" w:rsidRDefault="000067FE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3EC" w:rsidRPr="0074130D" w:rsidRDefault="009A13EC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Учреждении име</w:t>
      </w:r>
      <w:r w:rsidR="00C6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2680E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</w:t>
      </w:r>
      <w:r w:rsidR="0047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на:</w:t>
      </w:r>
    </w:p>
    <w:p w:rsidR="005E1538" w:rsidRPr="0074130D" w:rsidRDefault="009A13EC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осуществление </w:t>
      </w:r>
      <w:r w:rsidR="005E1538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медицинской деятельности с 2012 года;</w:t>
      </w:r>
    </w:p>
    <w:p w:rsidR="002A7222" w:rsidRDefault="002A7222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222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центра осуществляется согласно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которое ежегодно утверждается 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социальной политики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задании утверждается плановое значение получателей социальных услуг на финансовый год. 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заданием на 20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B23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утверждено </w:t>
      </w:r>
      <w:r w:rsidRPr="000B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A7222" w:rsidRPr="000B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899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социальных услуг. </w:t>
      </w:r>
    </w:p>
    <w:p w:rsidR="002A7222" w:rsidRDefault="002A7222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года специалистами Центра было оказано социальных услуг </w:t>
      </w:r>
      <w:r w:rsidR="00F02779">
        <w:rPr>
          <w:rFonts w:ascii="Times New Roman" w:hAnsi="Times New Roman" w:cs="Times New Roman"/>
          <w:color w:val="000000" w:themeColor="text1"/>
          <w:sz w:val="28"/>
          <w:szCs w:val="28"/>
        </w:rPr>
        <w:t>146890,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B1660E">
        <w:rPr>
          <w:rFonts w:ascii="Times New Roman" w:hAnsi="Times New Roman" w:cs="Times New Roman"/>
          <w:color w:val="000000" w:themeColor="text1"/>
          <w:sz w:val="28"/>
          <w:szCs w:val="28"/>
        </w:rPr>
        <w:t>869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платных услуг (массаж, физиотерапия, услуги процедур</w:t>
      </w:r>
      <w:r w:rsidR="00B1660E">
        <w:rPr>
          <w:rFonts w:ascii="Times New Roman" w:hAnsi="Times New Roman" w:cs="Times New Roman"/>
          <w:color w:val="000000" w:themeColor="text1"/>
          <w:sz w:val="28"/>
          <w:szCs w:val="28"/>
        </w:rPr>
        <w:t>ного кабинета,</w:t>
      </w:r>
      <w:r w:rsidR="00C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гостиницы, услуги тренажерного зала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222" w:rsidRDefault="002A7222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222" w:rsidRDefault="001C2885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E1538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тделениями социального обслуживания  на дому</w:t>
      </w:r>
      <w:r w:rsidR="00526CA8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обслужено</w:t>
      </w:r>
      <w:r w:rsidR="00F02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619</w:t>
      </w:r>
      <w:r w:rsidR="005E1538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</w:t>
      </w:r>
      <w:r w:rsidR="0092680E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социальных услуг</w:t>
      </w:r>
      <w:r w:rsidRPr="00FA19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202</w:t>
      </w:r>
      <w:r w:rsidR="00F02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активно создаются некоммерческие организации социального обслуживания. На территории Рыбинского района социальные услуги на дому оказываются как КГБУСО «КЦСОН «Рыбинский», так и некоммерческой организацией АНО «КЦСОН «Эгида».  Согласно акта передачи ТО КГКУ «УСЗН» Рыбинского района </w:t>
      </w:r>
      <w:r w:rsidR="002A7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2022 год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11.10.2021 в АНО</w:t>
      </w:r>
      <w:r w:rsidR="001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КЦСОН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«Эгида» перешло </w:t>
      </w:r>
      <w:r w:rsidR="00F02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получателя социальных услуг. </w:t>
      </w:r>
      <w:r w:rsidR="002A7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родолжается сотрудничество с АНО </w:t>
      </w:r>
      <w:r w:rsidR="001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КЦСОН 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«Эгида» по передаче функций социального обслуживания на дому. </w:t>
      </w:r>
    </w:p>
    <w:p w:rsidR="002A7222" w:rsidRDefault="002A7222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E7F" w:rsidRPr="00214D9B" w:rsidRDefault="00526CA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D9B">
        <w:rPr>
          <w:rFonts w:ascii="Times New Roman" w:hAnsi="Times New Roman" w:cs="Times New Roman"/>
          <w:sz w:val="28"/>
          <w:szCs w:val="28"/>
        </w:rPr>
        <w:t>В отделениях социального обслуживания на дому для удовлетворения духовных потребностей и поддержания здорового образа жизни получателей социальных услуг, находящихся на надомном обслуживании продолжают работать, созданные 2020 мини-клубы</w:t>
      </w:r>
      <w:r w:rsidR="00111B62" w:rsidRPr="00214D9B">
        <w:rPr>
          <w:rFonts w:ascii="Times New Roman" w:hAnsi="Times New Roman" w:cs="Times New Roman"/>
          <w:sz w:val="28"/>
          <w:szCs w:val="28"/>
        </w:rPr>
        <w:t>: «У самовара» и «Сударушка».</w:t>
      </w:r>
    </w:p>
    <w:p w:rsidR="002A7222" w:rsidRDefault="002A7222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85" w:rsidRPr="0074130D" w:rsidRDefault="00526CA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социальных услуг на дому в отдаленных населенных пунктах, организо</w:t>
      </w:r>
      <w:r w:rsidR="002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выезд социального работника на территорию</w:t>
      </w: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D9B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Pr="00214D9B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социально-реабилитационного отделения для граждан пожилого возраста и инвалидов, детей и лиц с ограниченными </w:t>
      </w:r>
      <w:r w:rsidRPr="00214D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возможностями</w:t>
      </w:r>
      <w:r w:rsidRPr="00741151">
        <w:rPr>
          <w:rFonts w:ascii="Times New Roman" w:hAnsi="Times New Roman" w:cs="Times New Roman"/>
          <w:sz w:val="28"/>
          <w:szCs w:val="28"/>
        </w:rPr>
        <w:t xml:space="preserve"> направлена на социальную реабилитацию граждан, в том числе детей, а также поддержание их активного образа жизни в условиях полустационарного социального обслуживания.</w:t>
      </w:r>
    </w:p>
    <w:p w:rsidR="0042716B" w:rsidRPr="00741151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1151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A72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 год отделением были обслужены </w:t>
      </w:r>
      <w:r w:rsidR="00214D9B">
        <w:rPr>
          <w:rFonts w:ascii="Times New Roman" w:eastAsia="Times New Roman" w:hAnsi="Times New Roman" w:cs="Times New Roman"/>
          <w:sz w:val="28"/>
          <w:szCs w:val="28"/>
        </w:rPr>
        <w:t>619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социальных услуг, из них </w:t>
      </w:r>
      <w:r w:rsidR="00782CD4" w:rsidRPr="00782CD4">
        <w:rPr>
          <w:rFonts w:ascii="Times New Roman" w:eastAsia="Times New Roman" w:hAnsi="Times New Roman" w:cs="Times New Roman"/>
          <w:sz w:val="28"/>
          <w:szCs w:val="28"/>
        </w:rPr>
        <w:t>146 инвалидов</w:t>
      </w:r>
      <w:r w:rsidRPr="00782CD4">
        <w:rPr>
          <w:rFonts w:ascii="Times New Roman" w:eastAsia="Times New Roman" w:hAnsi="Times New Roman" w:cs="Times New Roman"/>
          <w:sz w:val="28"/>
          <w:szCs w:val="28"/>
        </w:rPr>
        <w:t xml:space="preserve"> в возрасте 18 </w:t>
      </w:r>
      <w:r w:rsidR="00782CD4" w:rsidRPr="00782CD4">
        <w:rPr>
          <w:rFonts w:ascii="Times New Roman" w:eastAsia="Times New Roman" w:hAnsi="Times New Roman" w:cs="Times New Roman"/>
          <w:sz w:val="28"/>
          <w:szCs w:val="28"/>
        </w:rPr>
        <w:t>лет и старше и 72</w:t>
      </w:r>
      <w:r w:rsidRPr="00782CD4">
        <w:rPr>
          <w:rFonts w:ascii="Times New Roman" w:eastAsia="Times New Roman" w:hAnsi="Times New Roman" w:cs="Times New Roman"/>
          <w:sz w:val="28"/>
          <w:szCs w:val="28"/>
        </w:rPr>
        <w:t xml:space="preserve"> ребенка-инвалида.</w:t>
      </w:r>
    </w:p>
    <w:p w:rsidR="002A7222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В отделении ведут свою работу врач-терапевт, логопед, психолог, социальный педагог. Имеется физиокабинет и процедурный кабинет, сенсорная комната, компьютерный класс и швейный класс, спортивный зал для занятий адаптивной физкультурой</w:t>
      </w:r>
      <w:r w:rsidR="002A7222">
        <w:rPr>
          <w:rFonts w:ascii="Times New Roman" w:hAnsi="Times New Roman" w:cs="Times New Roman"/>
          <w:sz w:val="28"/>
          <w:szCs w:val="28"/>
        </w:rPr>
        <w:t>.</w:t>
      </w:r>
    </w:p>
    <w:p w:rsidR="00791154" w:rsidRDefault="00791154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С целью создания комплексной системы социально-психолого-педагогической реабилитации ведут свою работу различные клубы: </w:t>
      </w:r>
    </w:p>
    <w:p w:rsidR="002A7222" w:rsidRDefault="0069056F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56F">
        <w:rPr>
          <w:rFonts w:ascii="Times New Roman" w:eastAsia="Times New Roman" w:hAnsi="Times New Roman" w:cs="Times New Roman"/>
          <w:i/>
          <w:sz w:val="28"/>
          <w:szCs w:val="28"/>
        </w:rPr>
        <w:t>клуб «Творческая мастерская»,</w:t>
      </w:r>
      <w:r w:rsidRPr="0069056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«Музыкотерапия»,</w:t>
      </w:r>
      <w:r w:rsidR="0042716B" w:rsidRPr="0069056F">
        <w:rPr>
          <w:rFonts w:ascii="Times New Roman" w:eastAsia="Times New Roman" w:hAnsi="Times New Roman" w:cs="Times New Roman"/>
          <w:i/>
          <w:sz w:val="28"/>
          <w:szCs w:val="28"/>
        </w:rPr>
        <w:t>клуб «Литературная гостиная»</w:t>
      </w:r>
      <w:r w:rsidR="0042716B" w:rsidRPr="00690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16B" w:rsidRPr="0069056F">
        <w:rPr>
          <w:rFonts w:ascii="Times New Roman" w:eastAsia="Times New Roman" w:hAnsi="Times New Roman" w:cs="Times New Roman"/>
          <w:i/>
          <w:sz w:val="28"/>
          <w:szCs w:val="28"/>
        </w:rPr>
        <w:t>клуб «Мир вокруг нас»</w:t>
      </w:r>
      <w:r w:rsidR="0042716B" w:rsidRPr="00690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16B" w:rsidRPr="0069056F">
        <w:rPr>
          <w:rFonts w:ascii="Times New Roman" w:eastAsia="Times New Roman" w:hAnsi="Times New Roman" w:cs="Times New Roman"/>
          <w:i/>
          <w:sz w:val="28"/>
          <w:szCs w:val="28"/>
        </w:rPr>
        <w:t>клуб «Радуга»</w:t>
      </w:r>
      <w:r w:rsidR="0042716B" w:rsidRPr="0069056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42716B" w:rsidRPr="0069056F">
        <w:rPr>
          <w:rFonts w:ascii="Times New Roman" w:eastAsia="Times New Roman" w:hAnsi="Times New Roman" w:cs="Times New Roman"/>
          <w:i/>
          <w:sz w:val="28"/>
          <w:szCs w:val="28"/>
        </w:rPr>
        <w:t>клуб «Группа здоровья»</w:t>
      </w:r>
      <w:r w:rsidR="0042716B" w:rsidRPr="0069056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42716B" w:rsidRPr="0069056F">
        <w:rPr>
          <w:rFonts w:ascii="Times New Roman" w:eastAsia="Times New Roman" w:hAnsi="Times New Roman" w:cs="Times New Roman"/>
          <w:i/>
          <w:sz w:val="28"/>
          <w:szCs w:val="28"/>
        </w:rPr>
        <w:t>клуб «Новые горизонты»</w:t>
      </w:r>
      <w:r w:rsidRPr="00690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056F">
        <w:rPr>
          <w:rFonts w:ascii="Times New Roman" w:hAnsi="Times New Roman" w:cs="Times New Roman"/>
          <w:i/>
          <w:sz w:val="28"/>
          <w:szCs w:val="28"/>
        </w:rPr>
        <w:t>вокальная группа</w:t>
      </w:r>
      <w:r w:rsidR="0042716B" w:rsidRPr="0069056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9056F">
        <w:rPr>
          <w:rFonts w:ascii="Times New Roman" w:hAnsi="Times New Roman" w:cs="Times New Roman"/>
          <w:i/>
          <w:sz w:val="28"/>
          <w:szCs w:val="28"/>
        </w:rPr>
        <w:t>Гармония</w:t>
      </w:r>
      <w:r w:rsidR="0042716B" w:rsidRPr="0069056F">
        <w:rPr>
          <w:rFonts w:ascii="Times New Roman" w:hAnsi="Times New Roman" w:cs="Times New Roman"/>
          <w:i/>
          <w:sz w:val="28"/>
          <w:szCs w:val="28"/>
        </w:rPr>
        <w:t>»</w:t>
      </w:r>
      <w:r w:rsidR="0042716B" w:rsidRPr="0069056F">
        <w:rPr>
          <w:rFonts w:ascii="Times New Roman" w:hAnsi="Times New Roman" w:cs="Times New Roman"/>
          <w:sz w:val="28"/>
          <w:szCs w:val="28"/>
        </w:rPr>
        <w:t xml:space="preserve">, </w:t>
      </w:r>
      <w:r w:rsidR="0042716B" w:rsidRPr="0069056F">
        <w:rPr>
          <w:rFonts w:ascii="Times New Roman" w:hAnsi="Times New Roman" w:cs="Times New Roman"/>
          <w:i/>
          <w:sz w:val="28"/>
          <w:szCs w:val="28"/>
        </w:rPr>
        <w:t>школа для родителей «Преодоление»</w:t>
      </w:r>
      <w:r w:rsidR="0042716B" w:rsidRPr="0069056F">
        <w:rPr>
          <w:rFonts w:ascii="Times New Roman" w:hAnsi="Times New Roman" w:cs="Times New Roman"/>
          <w:sz w:val="28"/>
          <w:szCs w:val="28"/>
        </w:rPr>
        <w:t>.</w:t>
      </w:r>
    </w:p>
    <w:p w:rsidR="00791154" w:rsidRPr="0069056F" w:rsidRDefault="0069056F" w:rsidP="006905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</w:rPr>
        <w:t>В 2022  была создана студия по художественному выжиганию по ткани (гильоширование) «Волшебный узор» для граждан пожилого возраста и инвалидов.</w:t>
      </w:r>
      <w:r w:rsidR="00762C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 студии направлена на развитие художественного вкуса, творческого воображения, развитие мелкой моторики рук и глазомера аккуратности в работе.</w:t>
      </w:r>
    </w:p>
    <w:p w:rsidR="0042716B" w:rsidRPr="00741151" w:rsidRDefault="00791154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CD4">
        <w:rPr>
          <w:rFonts w:ascii="Times New Roman" w:hAnsi="Times New Roman" w:cs="Times New Roman"/>
          <w:sz w:val="28"/>
          <w:szCs w:val="28"/>
        </w:rPr>
        <w:t>Работает «Школа безопасности для граждан пожилого возраста и инвалидов». Деятельность Школы направлена на повышение безопасности жизни граждан пожилого возраста и инвалидов, подготовку к оперативному реагированию в экстремальных условиях, уберечь от действий мошенников</w:t>
      </w:r>
      <w:r w:rsidR="00782CD4" w:rsidRPr="00782CD4">
        <w:rPr>
          <w:rFonts w:ascii="Times New Roman" w:hAnsi="Times New Roman" w:cs="Times New Roman"/>
          <w:sz w:val="28"/>
          <w:szCs w:val="28"/>
        </w:rPr>
        <w:t>.</w:t>
      </w:r>
    </w:p>
    <w:p w:rsidR="0042716B" w:rsidRPr="00741151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82CD4">
        <w:rPr>
          <w:rFonts w:ascii="Times New Roman" w:hAnsi="Times New Roman" w:cs="Times New Roman"/>
          <w:sz w:val="28"/>
          <w:szCs w:val="28"/>
        </w:rPr>
        <w:t>В отделении осуществля</w:t>
      </w:r>
      <w:r w:rsidR="00F02779" w:rsidRPr="00782CD4">
        <w:rPr>
          <w:rFonts w:ascii="Times New Roman" w:hAnsi="Times New Roman" w:cs="Times New Roman"/>
          <w:sz w:val="28"/>
          <w:szCs w:val="28"/>
        </w:rPr>
        <w:t>ет</w:t>
      </w:r>
      <w:r w:rsidRPr="00782CD4">
        <w:rPr>
          <w:rFonts w:ascii="Times New Roman" w:hAnsi="Times New Roman" w:cs="Times New Roman"/>
          <w:sz w:val="28"/>
          <w:szCs w:val="28"/>
        </w:rPr>
        <w:t xml:space="preserve"> свою работу Пункт проката технических средств реабилитации (ТСР).</w:t>
      </w:r>
      <w:r w:rsidR="00835C99">
        <w:rPr>
          <w:rFonts w:ascii="Times New Roman" w:hAnsi="Times New Roman" w:cs="Times New Roman"/>
          <w:sz w:val="28"/>
          <w:szCs w:val="28"/>
        </w:rPr>
        <w:t xml:space="preserve"> В 2022 году было приобретено: костыли 11 шт., ходунки 7 шт., трость 2 шт. и 4 кресло-коляски. 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>Услуги Пункта проката предоставляются: гражданам пожилого возраста, семьям с детьми, инвалидам, в том числе детям-инвалидам, гражданам, нуждающимся в ТСР по м</w:t>
      </w:r>
      <w:r w:rsidRPr="0074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едицинским показаниям. 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>Проводятся консультации по правилам эксплуатации и порядку пользования ТСР. За 202</w:t>
      </w:r>
      <w:r w:rsidR="00F027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 год было выдано </w:t>
      </w:r>
      <w:r w:rsidR="00782CD4" w:rsidRPr="00782CD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82CD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0261D9" w:rsidRPr="00782CD4">
        <w:rPr>
          <w:rFonts w:ascii="Times New Roman" w:eastAsia="Times New Roman" w:hAnsi="Times New Roman" w:cs="Times New Roman"/>
          <w:sz w:val="28"/>
          <w:szCs w:val="28"/>
        </w:rPr>
        <w:t>ехнических средств реабилитации</w:t>
      </w:r>
      <w:r w:rsidR="00782CD4" w:rsidRPr="00782CD4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Pr="00782CD4">
        <w:rPr>
          <w:rFonts w:ascii="Times New Roman" w:eastAsia="Times New Roman" w:hAnsi="Times New Roman" w:cs="Times New Roman"/>
          <w:sz w:val="28"/>
          <w:szCs w:val="28"/>
        </w:rPr>
        <w:t xml:space="preserve"> получателям социальных услуг.</w:t>
      </w:r>
    </w:p>
    <w:p w:rsidR="00F02779" w:rsidRDefault="00F02779" w:rsidP="0074130D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716B" w:rsidRPr="00741151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1151">
        <w:rPr>
          <w:rFonts w:ascii="Times New Roman" w:eastAsia="Times New Roman" w:hAnsi="Times New Roman" w:cs="Times New Roman"/>
          <w:i/>
          <w:sz w:val="28"/>
          <w:szCs w:val="28"/>
        </w:rPr>
        <w:t>Проведение культурно-массовых мероприятий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. В рамках технологии получатели услуг привлекаются к участию в коллективных празднованиях религиозных, социально значимых дат. </w:t>
      </w: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В 202</w:t>
      </w:r>
      <w:r w:rsidR="00F02779">
        <w:rPr>
          <w:rFonts w:ascii="Times New Roman" w:hAnsi="Times New Roman" w:cs="Times New Roman"/>
          <w:sz w:val="28"/>
          <w:szCs w:val="28"/>
        </w:rPr>
        <w:t>2</w:t>
      </w:r>
      <w:r w:rsidRPr="00741151">
        <w:rPr>
          <w:rFonts w:ascii="Times New Roman" w:hAnsi="Times New Roman" w:cs="Times New Roman"/>
          <w:sz w:val="28"/>
          <w:szCs w:val="28"/>
        </w:rPr>
        <w:t xml:space="preserve"> году специалисты принимают участие в подготовке и проведении социально значимых мероприятий: </w:t>
      </w:r>
      <w:r w:rsidR="00835C99">
        <w:rPr>
          <w:rFonts w:ascii="Times New Roman" w:hAnsi="Times New Roman" w:cs="Times New Roman"/>
          <w:sz w:val="28"/>
          <w:szCs w:val="28"/>
        </w:rPr>
        <w:t xml:space="preserve">Крещение Господне, День Защитника Отечества, Масленица, Пасха, </w:t>
      </w:r>
      <w:r w:rsidRPr="00741151">
        <w:rPr>
          <w:rFonts w:ascii="Times New Roman" w:hAnsi="Times New Roman" w:cs="Times New Roman"/>
          <w:sz w:val="28"/>
          <w:szCs w:val="28"/>
        </w:rPr>
        <w:t>День Победы, Международный день пожилых людей, Международный день семьи, День инвалида и др.</w:t>
      </w:r>
    </w:p>
    <w:p w:rsidR="0042716B" w:rsidRPr="00741151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11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более эффективного оздоровления, укрепления физического здоровья граждан пожилого возраста и инвалидов, а также лиц, которые перенесли инсульт, физкультурный зал оснащен современными спортивными адаптированными играми, а именно «Кульбитто», «Керлинг», «Боулинг», «Бочча», «Матрешка» и настольными играми.  </w:t>
      </w: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В целях реализации федерального проекта "Разработка и реализация программы системной поддержки и повышения качества жизни граждан старшего поколения "Старшее поколение" национального проекта "Демография" в рамках межведомственного взаимодействия с КГБУЗ «Рыбинская» РБ в 202</w:t>
      </w:r>
      <w:r w:rsidR="00F02779">
        <w:rPr>
          <w:rFonts w:ascii="Times New Roman" w:hAnsi="Times New Roman" w:cs="Times New Roman"/>
          <w:sz w:val="28"/>
          <w:szCs w:val="28"/>
        </w:rPr>
        <w:t>2</w:t>
      </w:r>
      <w:r w:rsidRPr="00741151">
        <w:rPr>
          <w:rFonts w:ascii="Times New Roman" w:hAnsi="Times New Roman" w:cs="Times New Roman"/>
          <w:sz w:val="28"/>
          <w:szCs w:val="28"/>
        </w:rPr>
        <w:t xml:space="preserve"> году была произведена работа по доставке лиц старше 65 лет, проживающих в сельской местности, в медицинские организации для проведения дополнительных скринингов на выявление отдельных социально значимых неинфекционных заболеваний и вакцинации. В 202</w:t>
      </w:r>
      <w:r w:rsidR="00F02779">
        <w:rPr>
          <w:rFonts w:ascii="Times New Roman" w:hAnsi="Times New Roman" w:cs="Times New Roman"/>
          <w:sz w:val="28"/>
          <w:szCs w:val="28"/>
        </w:rPr>
        <w:t>2</w:t>
      </w:r>
      <w:r w:rsidRPr="00741151">
        <w:rPr>
          <w:rFonts w:ascii="Times New Roman" w:hAnsi="Times New Roman" w:cs="Times New Roman"/>
          <w:sz w:val="28"/>
          <w:szCs w:val="28"/>
        </w:rPr>
        <w:t xml:space="preserve"> году в медицинские учреждения были доставлены </w:t>
      </w:r>
      <w:r w:rsidR="00DD493D">
        <w:rPr>
          <w:rFonts w:ascii="Times New Roman" w:hAnsi="Times New Roman" w:cs="Times New Roman"/>
          <w:sz w:val="28"/>
          <w:szCs w:val="28"/>
        </w:rPr>
        <w:t>60</w:t>
      </w:r>
      <w:r w:rsidRPr="00741151">
        <w:rPr>
          <w:rFonts w:ascii="Times New Roman" w:hAnsi="Times New Roman" w:cs="Times New Roman"/>
          <w:sz w:val="28"/>
          <w:szCs w:val="28"/>
        </w:rPr>
        <w:t xml:space="preserve"> получате</w:t>
      </w:r>
      <w:r w:rsidR="00A81E46" w:rsidRPr="00741151">
        <w:rPr>
          <w:rFonts w:ascii="Times New Roman" w:hAnsi="Times New Roman" w:cs="Times New Roman"/>
          <w:sz w:val="28"/>
          <w:szCs w:val="28"/>
        </w:rPr>
        <w:t>ле</w:t>
      </w:r>
      <w:r w:rsidRPr="00741151">
        <w:rPr>
          <w:rFonts w:ascii="Times New Roman" w:hAnsi="Times New Roman" w:cs="Times New Roman"/>
          <w:sz w:val="28"/>
          <w:szCs w:val="28"/>
        </w:rPr>
        <w:t>й социальных услуг.</w:t>
      </w:r>
    </w:p>
    <w:p w:rsidR="00F02779" w:rsidRDefault="00F02779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16B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Регулярно проводятся занятия с родителями детей-инвалидов в школе для родителей «Преодоление», на которых проводятся психологические тренинги, ознакомление с изменениями в законодательстве, рекомендации по уходу за детьми-инвалидами.  К маломобильным детям – инвалидам специалисты социально-реабилитационного отделения выезжают на дом (домашнее визитирование).</w:t>
      </w:r>
    </w:p>
    <w:p w:rsidR="00A81E46" w:rsidRPr="0074130D" w:rsidRDefault="00A81E46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814" w:rsidRPr="005A7C47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5E1538" w:rsidRPr="005A7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тделение срочного социального обслуживания</w:t>
      </w:r>
      <w:r w:rsidR="005A7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оказаны срочные социальные услуги</w:t>
      </w:r>
      <w:r w:rsid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D9B"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756 </w:t>
      </w:r>
      <w:r w:rsidR="00CA4DE3"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получателям социальных услуг, предоставлены места для проживания </w:t>
      </w:r>
      <w:r w:rsidR="00214D9B"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</w:t>
      </w:r>
      <w:r w:rsidR="00CA4DE3"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получателям социальных услуг  из граждан, оказавшихс</w:t>
      </w:r>
      <w:r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 трудной жизненной ситуации. </w:t>
      </w:r>
      <w:r w:rsidR="00C71116"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внеплановых выездов «Мобильной бригады»  для решения экстренных социально бытовых проблем</w:t>
      </w:r>
      <w:r w:rsidR="00681707" w:rsidRPr="005A7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81707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гражданами, проживающими в селах и не имеющих возможности посещать наше учреждение, консультативные услуги предоставляются специалистами по социальной работе по принципу участковой службы.</w:t>
      </w:r>
    </w:p>
    <w:p w:rsidR="00CA1814" w:rsidRPr="005A7C47" w:rsidRDefault="00681707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утвержденного  графика работает «Мобильная бригада», в состав которой входят следующие специалисты: психолог, юрист, заведующая отделением срочной социальной помощи, директор или заместитель директора и в рамках взаимодействия между учреждениями специалисты ПФР, УСЗН, Центра занятости. Всего выездов «Мобильной бригады» - </w:t>
      </w:r>
      <w:r w:rsidR="00C20F56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E46" w:rsidRPr="005A7C47" w:rsidRDefault="00C71116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681707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были восстановлены утерянные документы (паспорта, СНИЛС, медицинский полис).Продолжается сотрудничество с медицинской организацией, трех граждан, нуждающихся в уходе поместили в дома сестринского ухода в с.Новая</w:t>
      </w:r>
      <w:r w:rsid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707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Камала и пос.Урал. </w:t>
      </w: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</w:t>
      </w:r>
      <w:r w:rsidR="00681707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выданы направления на проезд на транспорте по железной дороге, в связи с отсутствием документов, удостоверяющих личность и денежных средств. </w:t>
      </w: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</w:t>
      </w:r>
      <w:r w:rsidR="00681707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без определенного места жительства пристроен в христианскую общину</w:t>
      </w:r>
      <w:r w:rsidR="001C2885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151" w:rsidRPr="005A7C47" w:rsidRDefault="00741151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отделения </w:t>
      </w:r>
      <w:r w:rsidR="00164E4A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</w:t>
      </w: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164E4A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сопрово</w:t>
      </w:r>
      <w:r w:rsidR="00164E4A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</w:t>
      </w: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летний отдых в «Жарки».</w:t>
      </w:r>
    </w:p>
    <w:p w:rsidR="00C762C7" w:rsidRDefault="00C762C7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с многодетными семьями, семьями, находящимися в СОП  </w:t>
      </w:r>
      <w:r w:rsidR="00F73C66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профилактике бытовых пожаров  проводятся рейды. Специалистами вручаются раздаточные материалы (информационные листовки, профилактические буклеты «Пожарная безопасность», «Правила пожарной безопасности для детей»), разъясняет</w:t>
      </w:r>
      <w:r w:rsidR="0076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3C66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порядок предоставления адресной материальной помощи на ремонт печного отопления и электропроводки, а также обращения за получением противодымных</w:t>
      </w:r>
      <w:r w:rsid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C66" w:rsidRPr="005A7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извещателей.</w:t>
      </w:r>
    </w:p>
    <w:p w:rsidR="00681707" w:rsidRPr="0074130D" w:rsidRDefault="00681707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D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DF644B" w:rsidRPr="00214D9B">
        <w:rPr>
          <w:rFonts w:ascii="Times New Roman" w:hAnsi="Times New Roman" w:cs="Times New Roman"/>
          <w:b/>
          <w:sz w:val="28"/>
          <w:szCs w:val="28"/>
          <w:lang w:eastAsia="ru-RU"/>
        </w:rPr>
        <w:t>тделение</w:t>
      </w:r>
      <w:r w:rsidRPr="00214D9B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DF644B" w:rsidRPr="00214D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социальной помощи семье и детям</w:t>
      </w:r>
      <w:r w:rsidR="00762C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1151">
        <w:rPr>
          <w:rFonts w:ascii="Times New Roman" w:hAnsi="Times New Roman" w:cs="Times New Roman"/>
          <w:sz w:val="28"/>
          <w:szCs w:val="28"/>
          <w:lang w:eastAsia="ru-RU"/>
        </w:rPr>
        <w:t>оказано услуг</w:t>
      </w:r>
      <w:r w:rsidR="00762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D9B">
        <w:rPr>
          <w:rFonts w:ascii="Times New Roman" w:hAnsi="Times New Roman" w:cs="Times New Roman"/>
          <w:sz w:val="28"/>
          <w:szCs w:val="28"/>
          <w:lang w:eastAsia="ru-RU"/>
        </w:rPr>
        <w:t>899</w:t>
      </w:r>
      <w:bookmarkStart w:id="1" w:name="_GoBack"/>
      <w:bookmarkEnd w:id="1"/>
      <w:r w:rsidR="00762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44B" w:rsidRPr="00741151">
        <w:rPr>
          <w:rFonts w:ascii="Times New Roman" w:hAnsi="Times New Roman" w:cs="Times New Roman"/>
          <w:sz w:val="28"/>
          <w:szCs w:val="28"/>
          <w:lang w:eastAsia="ru-RU"/>
        </w:rPr>
        <w:t>получател</w:t>
      </w:r>
      <w:r w:rsidR="00214D9B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DF644B" w:rsidRPr="00741151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услуг</w:t>
      </w:r>
      <w:r w:rsidRPr="00741151">
        <w:rPr>
          <w:rFonts w:ascii="Times New Roman" w:hAnsi="Times New Roman" w:cs="Times New Roman"/>
          <w:sz w:val="28"/>
          <w:szCs w:val="28"/>
          <w:lang w:eastAsia="ru-RU"/>
        </w:rPr>
        <w:t xml:space="preserve">. Из них </w:t>
      </w:r>
      <w:r w:rsidRPr="00741151">
        <w:rPr>
          <w:rFonts w:ascii="Times New Roman" w:hAnsi="Times New Roman" w:cs="Times New Roman"/>
          <w:sz w:val="28"/>
          <w:szCs w:val="28"/>
        </w:rPr>
        <w:t xml:space="preserve">семей, находящихся в социально опасном положении и трудной жизненной ситуации, с которыми проведена профилактическая работа за отчётный период – </w:t>
      </w:r>
      <w:r w:rsidR="0053344D">
        <w:rPr>
          <w:rFonts w:ascii="Times New Roman" w:hAnsi="Times New Roman" w:cs="Times New Roman"/>
          <w:sz w:val="28"/>
          <w:szCs w:val="28"/>
        </w:rPr>
        <w:t>303</w:t>
      </w:r>
      <w:r w:rsidRPr="00741151">
        <w:rPr>
          <w:rFonts w:ascii="Times New Roman" w:hAnsi="Times New Roman" w:cs="Times New Roman"/>
          <w:sz w:val="28"/>
          <w:szCs w:val="28"/>
        </w:rPr>
        <w:t xml:space="preserve">, в которых проживает </w:t>
      </w:r>
      <w:r w:rsidR="0053344D" w:rsidRPr="0053344D">
        <w:rPr>
          <w:rFonts w:ascii="Times New Roman" w:hAnsi="Times New Roman" w:cs="Times New Roman"/>
          <w:sz w:val="28"/>
          <w:szCs w:val="28"/>
        </w:rPr>
        <w:t>522</w:t>
      </w:r>
      <w:r w:rsidRPr="0053344D">
        <w:rPr>
          <w:rFonts w:ascii="Times New Roman" w:hAnsi="Times New Roman" w:cs="Times New Roman"/>
          <w:sz w:val="28"/>
          <w:szCs w:val="28"/>
        </w:rPr>
        <w:t xml:space="preserve"> несовершеннолетних, в том числе семей, находящихся в СОП – </w:t>
      </w:r>
      <w:r w:rsidR="0053344D" w:rsidRPr="0053344D">
        <w:rPr>
          <w:rFonts w:ascii="Times New Roman" w:hAnsi="Times New Roman" w:cs="Times New Roman"/>
          <w:sz w:val="28"/>
          <w:szCs w:val="28"/>
        </w:rPr>
        <w:t>77</w:t>
      </w:r>
      <w:r w:rsidRPr="0053344D">
        <w:rPr>
          <w:rFonts w:ascii="Times New Roman" w:hAnsi="Times New Roman" w:cs="Times New Roman"/>
          <w:sz w:val="28"/>
          <w:szCs w:val="28"/>
        </w:rPr>
        <w:t>. В отделении по</w:t>
      </w:r>
      <w:r w:rsidR="00741151" w:rsidRPr="0053344D">
        <w:rPr>
          <w:rFonts w:ascii="Times New Roman" w:hAnsi="Times New Roman" w:cs="Times New Roman"/>
          <w:sz w:val="28"/>
          <w:szCs w:val="28"/>
        </w:rPr>
        <w:t>д</w:t>
      </w:r>
      <w:r w:rsidRPr="0053344D">
        <w:rPr>
          <w:rFonts w:ascii="Times New Roman" w:hAnsi="Times New Roman" w:cs="Times New Roman"/>
          <w:sz w:val="28"/>
          <w:szCs w:val="28"/>
        </w:rPr>
        <w:t xml:space="preserve"> патронажем находятся 24</w:t>
      </w:r>
      <w:r w:rsidR="0053344D" w:rsidRPr="0053344D">
        <w:rPr>
          <w:rFonts w:ascii="Times New Roman" w:hAnsi="Times New Roman" w:cs="Times New Roman"/>
          <w:sz w:val="28"/>
          <w:szCs w:val="28"/>
        </w:rPr>
        <w:t>7</w:t>
      </w:r>
      <w:r w:rsidRPr="0053344D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Всего за 202</w:t>
      </w:r>
      <w:r w:rsidR="00DA6116">
        <w:rPr>
          <w:rFonts w:ascii="Times New Roman" w:hAnsi="Times New Roman" w:cs="Times New Roman"/>
          <w:sz w:val="28"/>
          <w:szCs w:val="28"/>
        </w:rPr>
        <w:t xml:space="preserve">2 </w:t>
      </w:r>
      <w:r w:rsidRPr="00741151">
        <w:rPr>
          <w:rFonts w:ascii="Times New Roman" w:hAnsi="Times New Roman" w:cs="Times New Roman"/>
          <w:sz w:val="28"/>
          <w:szCs w:val="28"/>
        </w:rPr>
        <w:t>год отделением проведена следующая работа:</w:t>
      </w: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- </w:t>
      </w:r>
      <w:r w:rsidR="0053344D">
        <w:rPr>
          <w:rFonts w:ascii="Times New Roman" w:hAnsi="Times New Roman" w:cs="Times New Roman"/>
          <w:sz w:val="28"/>
          <w:szCs w:val="28"/>
        </w:rPr>
        <w:t xml:space="preserve">Ежемесячно проводятся </w:t>
      </w:r>
      <w:r w:rsidRPr="00741151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53344D">
        <w:rPr>
          <w:rFonts w:ascii="Times New Roman" w:hAnsi="Times New Roman" w:cs="Times New Roman"/>
          <w:sz w:val="28"/>
          <w:szCs w:val="28"/>
        </w:rPr>
        <w:t>е</w:t>
      </w:r>
      <w:r w:rsidRPr="00741151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53344D">
        <w:rPr>
          <w:rFonts w:ascii="Times New Roman" w:hAnsi="Times New Roman" w:cs="Times New Roman"/>
          <w:sz w:val="28"/>
          <w:szCs w:val="28"/>
        </w:rPr>
        <w:t>ы</w:t>
      </w:r>
      <w:r w:rsidRPr="00741151">
        <w:rPr>
          <w:rFonts w:ascii="Times New Roman" w:hAnsi="Times New Roman" w:cs="Times New Roman"/>
          <w:sz w:val="28"/>
          <w:szCs w:val="28"/>
        </w:rPr>
        <w:t xml:space="preserve"> с </w:t>
      </w:r>
      <w:r w:rsidR="0053344D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741151">
        <w:rPr>
          <w:rFonts w:ascii="Times New Roman" w:hAnsi="Times New Roman" w:cs="Times New Roman"/>
          <w:sz w:val="28"/>
          <w:szCs w:val="28"/>
        </w:rPr>
        <w:t>, (беседы о вреде алкоголизма и ведении трезвого образа, беседы о соблюдении санитарно-гигиенических норм жилых</w:t>
      </w:r>
      <w:r w:rsidR="00762C3D">
        <w:rPr>
          <w:rFonts w:ascii="Times New Roman" w:hAnsi="Times New Roman" w:cs="Times New Roman"/>
          <w:sz w:val="28"/>
          <w:szCs w:val="28"/>
        </w:rPr>
        <w:t xml:space="preserve"> </w:t>
      </w:r>
      <w:r w:rsidRPr="00741151">
        <w:rPr>
          <w:rFonts w:ascii="Times New Roman" w:hAnsi="Times New Roman" w:cs="Times New Roman"/>
          <w:sz w:val="28"/>
          <w:szCs w:val="28"/>
        </w:rPr>
        <w:t>помещений, об ответственности за ненадлежащее выполнение своих родительских</w:t>
      </w:r>
      <w:r w:rsidR="00762C3D">
        <w:rPr>
          <w:rFonts w:ascii="Times New Roman" w:hAnsi="Times New Roman" w:cs="Times New Roman"/>
          <w:sz w:val="28"/>
          <w:szCs w:val="28"/>
        </w:rPr>
        <w:t xml:space="preserve"> </w:t>
      </w:r>
      <w:r w:rsidRPr="00741151">
        <w:rPr>
          <w:rFonts w:ascii="Times New Roman" w:hAnsi="Times New Roman" w:cs="Times New Roman"/>
          <w:sz w:val="28"/>
          <w:szCs w:val="28"/>
        </w:rPr>
        <w:t>обязанностей по воспитанию и содержанию своих несовершеннолетних детей).</w:t>
      </w: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-  Сотрудники отделения  приняли участие в </w:t>
      </w:r>
      <w:r w:rsidR="00DA1ED7">
        <w:rPr>
          <w:rFonts w:ascii="Times New Roman" w:hAnsi="Times New Roman" w:cs="Times New Roman"/>
          <w:sz w:val="28"/>
          <w:szCs w:val="28"/>
        </w:rPr>
        <w:t>5</w:t>
      </w:r>
      <w:r w:rsidRPr="00741151">
        <w:rPr>
          <w:rFonts w:ascii="Times New Roman" w:hAnsi="Times New Roman" w:cs="Times New Roman"/>
          <w:sz w:val="28"/>
          <w:szCs w:val="28"/>
        </w:rPr>
        <w:t xml:space="preserve"> судебных заседаниях Рыбинского районного суда Красноярского края по гражданским делам в ограничении (лишении) родительских прав, в отношении несовершеннолетних детей.</w:t>
      </w:r>
    </w:p>
    <w:p w:rsidR="0053344D" w:rsidRDefault="001C2885" w:rsidP="00C930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-  </w:t>
      </w:r>
      <w:r w:rsidRPr="00C930A3">
        <w:rPr>
          <w:rFonts w:ascii="Times New Roman" w:hAnsi="Times New Roman" w:cs="Times New Roman"/>
          <w:sz w:val="28"/>
          <w:szCs w:val="28"/>
        </w:rPr>
        <w:t>за 202</w:t>
      </w:r>
      <w:r w:rsidR="00DA6116" w:rsidRPr="00C930A3">
        <w:rPr>
          <w:rFonts w:ascii="Times New Roman" w:hAnsi="Times New Roman" w:cs="Times New Roman"/>
          <w:sz w:val="28"/>
          <w:szCs w:val="28"/>
        </w:rPr>
        <w:t>2</w:t>
      </w:r>
      <w:r w:rsidRPr="00C930A3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="00EA7C39" w:rsidRPr="00C930A3">
        <w:rPr>
          <w:rFonts w:ascii="Times New Roman" w:hAnsi="Times New Roman" w:cs="Times New Roman"/>
          <w:sz w:val="28"/>
          <w:szCs w:val="28"/>
        </w:rPr>
        <w:t>о 46</w:t>
      </w:r>
      <w:r w:rsidRPr="00C930A3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0261D9" w:rsidRPr="00C930A3">
        <w:rPr>
          <w:rFonts w:ascii="Times New Roman" w:hAnsi="Times New Roman" w:cs="Times New Roman"/>
          <w:sz w:val="28"/>
          <w:szCs w:val="28"/>
        </w:rPr>
        <w:t>х</w:t>
      </w:r>
      <w:r w:rsidRPr="00C930A3">
        <w:rPr>
          <w:rFonts w:ascii="Times New Roman" w:hAnsi="Times New Roman" w:cs="Times New Roman"/>
          <w:sz w:val="28"/>
          <w:szCs w:val="28"/>
        </w:rPr>
        <w:t xml:space="preserve"> и информационно-просветительски</w:t>
      </w:r>
      <w:r w:rsidR="000261D9" w:rsidRPr="00C930A3">
        <w:rPr>
          <w:rFonts w:ascii="Times New Roman" w:hAnsi="Times New Roman" w:cs="Times New Roman"/>
          <w:sz w:val="28"/>
          <w:szCs w:val="28"/>
        </w:rPr>
        <w:t>х</w:t>
      </w:r>
      <w:r w:rsidRPr="00C930A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11B62" w:rsidRPr="00C930A3">
        <w:rPr>
          <w:rFonts w:ascii="Times New Roman" w:hAnsi="Times New Roman" w:cs="Times New Roman"/>
          <w:sz w:val="28"/>
          <w:szCs w:val="28"/>
        </w:rPr>
        <w:t>й</w:t>
      </w:r>
      <w:r w:rsidR="000261D9" w:rsidRPr="00C930A3">
        <w:rPr>
          <w:rFonts w:ascii="Times New Roman" w:hAnsi="Times New Roman" w:cs="Times New Roman"/>
          <w:sz w:val="28"/>
          <w:szCs w:val="28"/>
        </w:rPr>
        <w:t xml:space="preserve">: </w:t>
      </w:r>
      <w:r w:rsidRPr="00C930A3">
        <w:rPr>
          <w:rFonts w:ascii="Times New Roman" w:hAnsi="Times New Roman" w:cs="Times New Roman"/>
          <w:sz w:val="28"/>
          <w:szCs w:val="28"/>
        </w:rPr>
        <w:t>Викторина "Моя Родина-Россия" - закрепление у несовершеннолетних представлений о своей Родине. Конкурс рисунков "Здоровый образ жизни"+Участие в краевом конкурсе рисунков на тему "Здоровый образ жизни</w:t>
      </w:r>
      <w:r w:rsidR="000261D9" w:rsidRPr="00C930A3">
        <w:rPr>
          <w:rFonts w:ascii="Times New Roman" w:hAnsi="Times New Roman" w:cs="Times New Roman"/>
          <w:sz w:val="28"/>
          <w:szCs w:val="28"/>
        </w:rPr>
        <w:t xml:space="preserve">; </w:t>
      </w:r>
      <w:r w:rsidRPr="00C930A3">
        <w:rPr>
          <w:rFonts w:ascii="Times New Roman" w:hAnsi="Times New Roman" w:cs="Times New Roman"/>
          <w:sz w:val="28"/>
          <w:szCs w:val="28"/>
        </w:rPr>
        <w:t xml:space="preserve"> Тренинг "Как не стать жертвой и почему не стоит нападать на других"</w:t>
      </w:r>
      <w:r w:rsidR="00EA7C39" w:rsidRPr="00C930A3">
        <w:rPr>
          <w:rFonts w:ascii="Times New Roman" w:hAnsi="Times New Roman" w:cs="Times New Roman"/>
          <w:sz w:val="28"/>
          <w:szCs w:val="28"/>
        </w:rPr>
        <w:t xml:space="preserve"> - профилактика буллинга в среде школьников</w:t>
      </w:r>
      <w:r w:rsidR="00C930A3" w:rsidRPr="00C930A3">
        <w:rPr>
          <w:rFonts w:ascii="Times New Roman" w:hAnsi="Times New Roman" w:cs="Times New Roman"/>
          <w:sz w:val="28"/>
          <w:szCs w:val="28"/>
        </w:rPr>
        <w:t xml:space="preserve">; </w:t>
      </w:r>
      <w:r w:rsidR="00EA7C39" w:rsidRPr="00C930A3">
        <w:rPr>
          <w:rFonts w:ascii="Times New Roman" w:hAnsi="Times New Roman" w:cs="Times New Roman"/>
          <w:sz w:val="28"/>
          <w:szCs w:val="28"/>
        </w:rPr>
        <w:t xml:space="preserve"> Тренинг для подростков «Умей сказать «Нет!»</w:t>
      </w:r>
      <w:r w:rsidRPr="00C930A3">
        <w:rPr>
          <w:rFonts w:ascii="Times New Roman" w:hAnsi="Times New Roman" w:cs="Times New Roman"/>
          <w:sz w:val="28"/>
          <w:szCs w:val="28"/>
        </w:rPr>
        <w:t xml:space="preserve"> - </w:t>
      </w:r>
      <w:r w:rsidR="00C930A3" w:rsidRPr="00C930A3">
        <w:rPr>
          <w:rFonts w:ascii="Times New Roman" w:hAnsi="Times New Roman" w:cs="Times New Roman"/>
          <w:sz w:val="28"/>
          <w:szCs w:val="28"/>
        </w:rPr>
        <w:t xml:space="preserve">профилактика употребления ПАВ; Диспут для несовершеннолетних «Мои права и обязанности» с привлечением сотрудников правоохранительных органов - профилактика противоправного поведения; Занятия по профилактике экзаменационного стресса у старшеклассников; консультация для родителей «Безопасность ребенка в сети интернет»; Занятие для несовершеннолетних «Я и моя безопасность»   </w:t>
      </w:r>
      <w:r w:rsidR="000261D9" w:rsidRPr="00C930A3">
        <w:rPr>
          <w:rFonts w:ascii="Times New Roman" w:hAnsi="Times New Roman" w:cs="Times New Roman"/>
          <w:sz w:val="28"/>
          <w:szCs w:val="28"/>
        </w:rPr>
        <w:t>и др.</w:t>
      </w:r>
    </w:p>
    <w:p w:rsidR="0053344D" w:rsidRPr="00FB3CAB" w:rsidRDefault="004D4EE7" w:rsidP="00DA1E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2022 году начал реализацию проект «Мобильная Арт-студия «Гармония», который территориально распространяется на Рыбинский район и направлен на социализацию и адаптацию подростков, принятых на воспитание в замещающую семью</w:t>
      </w:r>
      <w:r w:rsidR="00C93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3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был поддержан </w:t>
      </w:r>
      <w:r w:rsidR="0053344D" w:rsidRPr="00FB3C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краевого конкурса </w:t>
      </w:r>
      <w:r w:rsidR="00DA1ED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«Территория Красноярский край».</w:t>
      </w:r>
    </w:p>
    <w:p w:rsidR="0053344D" w:rsidRDefault="0053344D" w:rsidP="00C930A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4EE7" w:rsidRPr="00C930A3" w:rsidRDefault="004D4EE7" w:rsidP="00C93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2022 года </w:t>
      </w:r>
      <w:r w:rsidR="00EA7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функционировал проект по раннему выявлению семейного неблагополучия. Работа проводилась в МБОУ «Гимназия № 2» г. Заозерного и МБОУ «Новосолянская СОШ №1».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Оказанные Центром социальные услуги ежемесячно заносятся в регистр получателей социальных услуг. Поставщик социальных услуг несет ответственность за достоверность направляемой в регистр информации. 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оказываются дополнительные платные услуги:  ремонт одежды, парафинотерапия, физиотерапия,</w:t>
      </w:r>
      <w:r w:rsidR="0092371C"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массаж, услуги процедурного кабинета, услуги врача-терапе</w:t>
      </w:r>
      <w:r w:rsidR="001208A6"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вта</w:t>
      </w:r>
      <w:r w:rsidR="0092371C"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социальной гостиницы, услуги тренажерного зала.</w:t>
      </w:r>
    </w:p>
    <w:p w:rsidR="0042716B" w:rsidRPr="0074130D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качества обслуживания населения, продолжается работа по совершенствованию деятельности учреждения, укреплению материально-технической базы, внедрению новых технологий социальной реабилитации.</w:t>
      </w:r>
    </w:p>
    <w:p w:rsidR="00526CA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В целях улучшения оказания социальных услуг </w:t>
      </w:r>
      <w:r w:rsidR="00762C3D">
        <w:rPr>
          <w:rFonts w:ascii="Times New Roman" w:hAnsi="Times New Roman" w:cs="Times New Roman"/>
          <w:sz w:val="28"/>
          <w:szCs w:val="28"/>
        </w:rPr>
        <w:t>26</w:t>
      </w:r>
      <w:r w:rsidRPr="0074130D">
        <w:rPr>
          <w:rFonts w:ascii="Times New Roman" w:hAnsi="Times New Roman" w:cs="Times New Roman"/>
          <w:sz w:val="28"/>
          <w:szCs w:val="28"/>
        </w:rPr>
        <w:t xml:space="preserve">  специалистов повысили свой уровень знаний на  курсах повышения квалификации. 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пользования, изучения деятельности и нововведений нашего Центра получателями социальных услуг, работает  сайт с учетом всех требований законодательства.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информационно-консультативная форма работы с гражданами пожилого возраста и инвалидами «Прямая линия». </w:t>
      </w:r>
    </w:p>
    <w:p w:rsidR="00526CA8" w:rsidRPr="0074130D" w:rsidRDefault="00526CA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F6E" w:rsidRPr="00B6442A" w:rsidRDefault="00B6442A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42A">
        <w:rPr>
          <w:rFonts w:ascii="Times New Roman" w:hAnsi="Times New Roman" w:cs="Times New Roman"/>
          <w:sz w:val="28"/>
          <w:szCs w:val="28"/>
        </w:rPr>
        <w:t>С 18 по 29 апреля 2022</w:t>
      </w:r>
      <w:r w:rsidR="00521EF5" w:rsidRPr="00B6442A">
        <w:rPr>
          <w:rFonts w:ascii="Times New Roman" w:hAnsi="Times New Roman" w:cs="Times New Roman"/>
          <w:sz w:val="28"/>
          <w:szCs w:val="28"/>
        </w:rPr>
        <w:t xml:space="preserve"> </w:t>
      </w:r>
      <w:r w:rsidR="00421F6E" w:rsidRPr="00B6442A">
        <w:rPr>
          <w:rFonts w:ascii="Times New Roman" w:hAnsi="Times New Roman" w:cs="Times New Roman"/>
          <w:sz w:val="28"/>
          <w:szCs w:val="28"/>
        </w:rPr>
        <w:t>года</w:t>
      </w:r>
      <w:r w:rsidR="00421F6E" w:rsidRPr="0074130D">
        <w:rPr>
          <w:rFonts w:ascii="Times New Roman" w:hAnsi="Times New Roman" w:cs="Times New Roman"/>
          <w:sz w:val="28"/>
          <w:szCs w:val="28"/>
        </w:rPr>
        <w:t xml:space="preserve"> в Центре проводилась «Декада качества» предоставления социальных услуг. Подводя итоги «Декады качества 202</w:t>
      </w:r>
      <w:r w:rsidR="00C762C7">
        <w:rPr>
          <w:rFonts w:ascii="Times New Roman" w:hAnsi="Times New Roman" w:cs="Times New Roman"/>
          <w:sz w:val="28"/>
          <w:szCs w:val="28"/>
        </w:rPr>
        <w:t>2</w:t>
      </w:r>
      <w:r w:rsidR="00421F6E" w:rsidRPr="0074130D">
        <w:rPr>
          <w:rFonts w:ascii="Times New Roman" w:hAnsi="Times New Roman" w:cs="Times New Roman"/>
          <w:sz w:val="28"/>
          <w:szCs w:val="28"/>
        </w:rPr>
        <w:t xml:space="preserve">» по предоставлению гражданам социальных услуг, можно утверждать, что  в целом клиенты Краевого государственного  бюджетного учреждения социального обслуживания «Комплексный центр социального обслуживания населения «Рыбинский»  </w:t>
      </w:r>
      <w:r w:rsidR="00421F6E" w:rsidRPr="00B6442A">
        <w:rPr>
          <w:rFonts w:ascii="Times New Roman" w:hAnsi="Times New Roman" w:cs="Times New Roman"/>
          <w:sz w:val="28"/>
          <w:szCs w:val="28"/>
        </w:rPr>
        <w:t>99%</w:t>
      </w:r>
      <w:r w:rsidR="00421F6E" w:rsidRPr="0074130D">
        <w:rPr>
          <w:rFonts w:ascii="Times New Roman" w:hAnsi="Times New Roman" w:cs="Times New Roman"/>
          <w:sz w:val="28"/>
          <w:szCs w:val="28"/>
        </w:rPr>
        <w:t xml:space="preserve"> довольны качеством  предоставляемых им социальных услуг. А более </w:t>
      </w:r>
      <w:r w:rsidRPr="00B6442A">
        <w:rPr>
          <w:rFonts w:ascii="Times New Roman" w:hAnsi="Times New Roman" w:cs="Times New Roman"/>
          <w:sz w:val="28"/>
          <w:szCs w:val="28"/>
        </w:rPr>
        <w:t>48</w:t>
      </w:r>
      <w:r w:rsidR="00421F6E" w:rsidRPr="00B6442A">
        <w:rPr>
          <w:rFonts w:ascii="Times New Roman" w:hAnsi="Times New Roman" w:cs="Times New Roman"/>
          <w:sz w:val="28"/>
          <w:szCs w:val="28"/>
        </w:rPr>
        <w:t xml:space="preserve"> %</w:t>
      </w:r>
      <w:r w:rsidR="00421F6E" w:rsidRPr="0074130D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 отметили, что качество предоставления социальных услуг стало лучше, чем ранее. </w:t>
      </w:r>
      <w:r w:rsidR="00421F6E" w:rsidRPr="00B6442A">
        <w:rPr>
          <w:rFonts w:ascii="Times New Roman" w:hAnsi="Times New Roman" w:cs="Times New Roman"/>
          <w:sz w:val="28"/>
          <w:szCs w:val="28"/>
        </w:rPr>
        <w:t>Участие в опросе приняли 6</w:t>
      </w:r>
      <w:r w:rsidRPr="00B6442A">
        <w:rPr>
          <w:rFonts w:ascii="Times New Roman" w:hAnsi="Times New Roman" w:cs="Times New Roman"/>
          <w:sz w:val="28"/>
          <w:szCs w:val="28"/>
        </w:rPr>
        <w:t>22</w:t>
      </w:r>
      <w:r w:rsidR="00421F6E" w:rsidRPr="00B6442A">
        <w:rPr>
          <w:rFonts w:ascii="Times New Roman" w:hAnsi="Times New Roman" w:cs="Times New Roman"/>
          <w:sz w:val="28"/>
          <w:szCs w:val="28"/>
        </w:rPr>
        <w:t xml:space="preserve"> человек, в том числе: </w:t>
      </w:r>
    </w:p>
    <w:p w:rsidR="00421F6E" w:rsidRPr="00B6442A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42A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B6442A" w:rsidRPr="00B6442A">
        <w:rPr>
          <w:rFonts w:ascii="Times New Roman" w:hAnsi="Times New Roman" w:cs="Times New Roman"/>
          <w:sz w:val="28"/>
          <w:szCs w:val="28"/>
        </w:rPr>
        <w:t>пожилого возраста и инвалиды - 425</w:t>
      </w:r>
      <w:r w:rsidRPr="00B6442A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421F6E" w:rsidRPr="00B6442A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42A">
        <w:rPr>
          <w:rFonts w:ascii="Times New Roman" w:hAnsi="Times New Roman" w:cs="Times New Roman"/>
          <w:sz w:val="28"/>
          <w:szCs w:val="28"/>
        </w:rPr>
        <w:t>граждане не достигшие пенсионного возраста (в т.ч. инвалиды) -</w:t>
      </w:r>
      <w:r w:rsidR="00B6442A" w:rsidRPr="00B6442A">
        <w:rPr>
          <w:rFonts w:ascii="Times New Roman" w:hAnsi="Times New Roman" w:cs="Times New Roman"/>
          <w:sz w:val="28"/>
          <w:szCs w:val="28"/>
        </w:rPr>
        <w:t>66</w:t>
      </w:r>
      <w:r w:rsidRPr="00B6442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21F6E" w:rsidRPr="00B6442A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42A">
        <w:rPr>
          <w:rFonts w:ascii="Times New Roman" w:hAnsi="Times New Roman" w:cs="Times New Roman"/>
          <w:sz w:val="28"/>
          <w:szCs w:val="28"/>
        </w:rPr>
        <w:t>родители –</w:t>
      </w:r>
      <w:r w:rsidR="00B6442A" w:rsidRPr="00B6442A">
        <w:rPr>
          <w:rFonts w:ascii="Times New Roman" w:hAnsi="Times New Roman" w:cs="Times New Roman"/>
          <w:sz w:val="28"/>
          <w:szCs w:val="28"/>
        </w:rPr>
        <w:t>82</w:t>
      </w:r>
      <w:r w:rsidRPr="00B6442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21F6E" w:rsidRPr="0074130D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42A"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B6442A" w:rsidRPr="00B6442A">
        <w:rPr>
          <w:rFonts w:ascii="Times New Roman" w:hAnsi="Times New Roman" w:cs="Times New Roman"/>
          <w:sz w:val="28"/>
          <w:szCs w:val="28"/>
        </w:rPr>
        <w:t>49</w:t>
      </w:r>
      <w:r w:rsidRPr="00B644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1F6E" w:rsidRPr="0074130D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lastRenderedPageBreak/>
        <w:t xml:space="preserve">Анализ рисунков показал, что дети комфортно чувствуют себя в учреждении, при работе с сотрудниками. </w:t>
      </w:r>
      <w:r w:rsidR="00B6442A">
        <w:rPr>
          <w:rFonts w:ascii="Times New Roman" w:hAnsi="Times New Roman" w:cs="Times New Roman"/>
          <w:sz w:val="28"/>
          <w:szCs w:val="28"/>
        </w:rPr>
        <w:t xml:space="preserve"> На рисунках изображены</w:t>
      </w:r>
      <w:r w:rsidR="00521EF5" w:rsidRPr="0074130D">
        <w:rPr>
          <w:rFonts w:ascii="Times New Roman" w:hAnsi="Times New Roman" w:cs="Times New Roman"/>
          <w:sz w:val="28"/>
          <w:szCs w:val="28"/>
        </w:rPr>
        <w:t xml:space="preserve"> цветы, улыбающиеся человечки</w:t>
      </w:r>
      <w:r w:rsidR="00B6442A">
        <w:rPr>
          <w:rFonts w:ascii="Times New Roman" w:hAnsi="Times New Roman" w:cs="Times New Roman"/>
          <w:sz w:val="28"/>
          <w:szCs w:val="28"/>
        </w:rPr>
        <w:t>, солнце, воздушные шары, белые облака, дома, деревья.</w:t>
      </w:r>
      <w:r w:rsidR="00521EF5" w:rsidRPr="0074130D">
        <w:rPr>
          <w:rFonts w:ascii="Times New Roman" w:hAnsi="Times New Roman" w:cs="Times New Roman"/>
          <w:sz w:val="28"/>
          <w:szCs w:val="28"/>
        </w:rPr>
        <w:t xml:space="preserve"> Цв</w:t>
      </w:r>
      <w:r w:rsidRPr="0074130D">
        <w:rPr>
          <w:rFonts w:ascii="Times New Roman" w:hAnsi="Times New Roman" w:cs="Times New Roman"/>
          <w:sz w:val="28"/>
          <w:szCs w:val="28"/>
        </w:rPr>
        <w:t>ета выбраны, яркие и красочные.</w:t>
      </w:r>
    </w:p>
    <w:p w:rsidR="00521EF5" w:rsidRPr="0074130D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EF5" w:rsidRPr="0074130D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Для доставки граждан в дома – интернаты, в краевую больницу создано «Социальное такси».</w:t>
      </w:r>
    </w:p>
    <w:p w:rsidR="00C762C7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Для обучения социально-бытовым навыкам молодых инвалидов, в Учреждении </w:t>
      </w:r>
      <w:r w:rsidR="00C762C7">
        <w:rPr>
          <w:rFonts w:ascii="Times New Roman" w:hAnsi="Times New Roman" w:cs="Times New Roman"/>
          <w:sz w:val="28"/>
          <w:szCs w:val="28"/>
        </w:rPr>
        <w:t xml:space="preserve">продолжается работа </w:t>
      </w:r>
      <w:r w:rsidRPr="0074130D">
        <w:rPr>
          <w:rFonts w:ascii="Times New Roman" w:hAnsi="Times New Roman" w:cs="Times New Roman"/>
          <w:sz w:val="28"/>
          <w:szCs w:val="28"/>
        </w:rPr>
        <w:t>«Тренировочн</w:t>
      </w:r>
      <w:r w:rsidR="0074130D" w:rsidRPr="0074130D">
        <w:rPr>
          <w:rFonts w:ascii="Times New Roman" w:hAnsi="Times New Roman" w:cs="Times New Roman"/>
          <w:sz w:val="28"/>
          <w:szCs w:val="28"/>
        </w:rPr>
        <w:t>ой</w:t>
      </w:r>
      <w:r w:rsidRPr="0074130D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74130D" w:rsidRPr="0074130D">
        <w:rPr>
          <w:rFonts w:ascii="Times New Roman" w:hAnsi="Times New Roman" w:cs="Times New Roman"/>
          <w:sz w:val="28"/>
          <w:szCs w:val="28"/>
        </w:rPr>
        <w:t>ы</w:t>
      </w:r>
      <w:r w:rsidRPr="0074130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E1C96" w:rsidRPr="0074130D" w:rsidRDefault="007446A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Продолжает р</w:t>
      </w:r>
      <w:r w:rsidR="004E1C96" w:rsidRPr="0074130D">
        <w:rPr>
          <w:rFonts w:ascii="Times New Roman" w:hAnsi="Times New Roman" w:cs="Times New Roman"/>
          <w:sz w:val="28"/>
          <w:szCs w:val="28"/>
        </w:rPr>
        <w:t>аботат</w:t>
      </w:r>
      <w:r w:rsidRPr="0074130D">
        <w:rPr>
          <w:rFonts w:ascii="Times New Roman" w:hAnsi="Times New Roman" w:cs="Times New Roman"/>
          <w:sz w:val="28"/>
          <w:szCs w:val="28"/>
        </w:rPr>
        <w:t>ь</w:t>
      </w:r>
      <w:r w:rsidR="004E1C96" w:rsidRPr="0074130D">
        <w:rPr>
          <w:rFonts w:ascii="Times New Roman" w:hAnsi="Times New Roman" w:cs="Times New Roman"/>
          <w:sz w:val="28"/>
          <w:szCs w:val="28"/>
        </w:rPr>
        <w:t xml:space="preserve"> Университет «Активное долголетие». </w:t>
      </w:r>
      <w:r w:rsidR="004E1C96" w:rsidRPr="00B6442A">
        <w:rPr>
          <w:rFonts w:ascii="Times New Roman" w:hAnsi="Times New Roman" w:cs="Times New Roman"/>
          <w:sz w:val="28"/>
          <w:szCs w:val="28"/>
        </w:rPr>
        <w:t>На сегодняшни</w:t>
      </w:r>
      <w:r w:rsidR="00B6442A" w:rsidRPr="00B6442A">
        <w:rPr>
          <w:rFonts w:ascii="Times New Roman" w:hAnsi="Times New Roman" w:cs="Times New Roman"/>
          <w:sz w:val="28"/>
          <w:szCs w:val="28"/>
        </w:rPr>
        <w:t>й день обучение проходит на четырех</w:t>
      </w:r>
      <w:r w:rsidR="004E1C96" w:rsidRPr="00B6442A">
        <w:rPr>
          <w:rFonts w:ascii="Times New Roman" w:hAnsi="Times New Roman" w:cs="Times New Roman"/>
          <w:sz w:val="28"/>
          <w:szCs w:val="28"/>
        </w:rPr>
        <w:t xml:space="preserve"> факультетах: </w:t>
      </w:r>
      <w:r w:rsidR="00B6442A" w:rsidRPr="00B6442A">
        <w:rPr>
          <w:rFonts w:ascii="Times New Roman" w:hAnsi="Times New Roman" w:cs="Times New Roman"/>
          <w:sz w:val="28"/>
          <w:szCs w:val="28"/>
        </w:rPr>
        <w:t>«</w:t>
      </w:r>
      <w:r w:rsidR="004E1C96" w:rsidRPr="00B6442A">
        <w:rPr>
          <w:rFonts w:ascii="Times New Roman" w:hAnsi="Times New Roman" w:cs="Times New Roman"/>
          <w:sz w:val="28"/>
          <w:szCs w:val="28"/>
        </w:rPr>
        <w:t>Краеведение</w:t>
      </w:r>
      <w:r w:rsidR="00B6442A" w:rsidRPr="00B6442A">
        <w:rPr>
          <w:rFonts w:ascii="Times New Roman" w:hAnsi="Times New Roman" w:cs="Times New Roman"/>
          <w:sz w:val="28"/>
          <w:szCs w:val="28"/>
        </w:rPr>
        <w:t>»,</w:t>
      </w:r>
      <w:r w:rsidR="004E1C96" w:rsidRPr="00B6442A">
        <w:rPr>
          <w:rFonts w:ascii="Times New Roman" w:hAnsi="Times New Roman" w:cs="Times New Roman"/>
          <w:sz w:val="28"/>
          <w:szCs w:val="28"/>
        </w:rPr>
        <w:t xml:space="preserve"> </w:t>
      </w:r>
      <w:r w:rsidR="00B6442A" w:rsidRPr="00B6442A">
        <w:rPr>
          <w:rFonts w:ascii="Times New Roman" w:hAnsi="Times New Roman" w:cs="Times New Roman"/>
          <w:sz w:val="28"/>
          <w:szCs w:val="28"/>
        </w:rPr>
        <w:t>«О</w:t>
      </w:r>
      <w:r w:rsidR="004E1C96" w:rsidRPr="00B6442A">
        <w:rPr>
          <w:rFonts w:ascii="Times New Roman" w:hAnsi="Times New Roman" w:cs="Times New Roman"/>
          <w:sz w:val="28"/>
          <w:szCs w:val="28"/>
        </w:rPr>
        <w:t>сновы компьютерной грамотности</w:t>
      </w:r>
      <w:r w:rsidR="00B6442A" w:rsidRPr="00B6442A">
        <w:rPr>
          <w:rFonts w:ascii="Times New Roman" w:hAnsi="Times New Roman" w:cs="Times New Roman"/>
          <w:sz w:val="28"/>
          <w:szCs w:val="28"/>
        </w:rPr>
        <w:t>», «Здоровье</w:t>
      </w:r>
      <w:r w:rsidR="0074130D" w:rsidRPr="00B6442A">
        <w:rPr>
          <w:rFonts w:ascii="Times New Roman" w:hAnsi="Times New Roman" w:cs="Times New Roman"/>
          <w:sz w:val="28"/>
          <w:szCs w:val="28"/>
        </w:rPr>
        <w:t>» и «Домоводство».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Социальные работники ежегодно проходят медицинскую комиссию.</w:t>
      </w:r>
    </w:p>
    <w:p w:rsidR="005E1538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Информация о деятельности учреждения периодически размещается на официальном сайте учреждения </w:t>
      </w:r>
      <w:r w:rsidRPr="0074130D">
        <w:rPr>
          <w:rFonts w:ascii="Times New Roman" w:hAnsi="Times New Roman" w:cs="Times New Roman"/>
          <w:sz w:val="28"/>
          <w:szCs w:val="28"/>
          <w:lang w:val="en-US"/>
        </w:rPr>
        <w:t>mbu</w:t>
      </w:r>
      <w:r w:rsidRPr="0074130D">
        <w:rPr>
          <w:rFonts w:ascii="Times New Roman" w:hAnsi="Times New Roman" w:cs="Times New Roman"/>
          <w:sz w:val="28"/>
          <w:szCs w:val="28"/>
        </w:rPr>
        <w:t>-</w:t>
      </w:r>
      <w:r w:rsidRPr="0074130D">
        <w:rPr>
          <w:rFonts w:ascii="Times New Roman" w:hAnsi="Times New Roman" w:cs="Times New Roman"/>
          <w:sz w:val="28"/>
          <w:szCs w:val="28"/>
          <w:lang w:val="en-US"/>
        </w:rPr>
        <w:t>kcson</w:t>
      </w:r>
      <w:r w:rsidRPr="0074130D">
        <w:rPr>
          <w:rFonts w:ascii="Times New Roman" w:hAnsi="Times New Roman" w:cs="Times New Roman"/>
          <w:sz w:val="28"/>
          <w:szCs w:val="28"/>
        </w:rPr>
        <w:t>49</w:t>
      </w:r>
      <w:r w:rsidRPr="0074130D">
        <w:rPr>
          <w:rFonts w:ascii="Times New Roman" w:hAnsi="Times New Roman" w:cs="Times New Roman"/>
          <w:sz w:val="28"/>
          <w:szCs w:val="28"/>
          <w:lang w:val="en-US"/>
        </w:rPr>
        <w:t>gbu</w:t>
      </w:r>
      <w:r w:rsidRPr="0074130D">
        <w:rPr>
          <w:rFonts w:ascii="Times New Roman" w:hAnsi="Times New Roman" w:cs="Times New Roman"/>
          <w:sz w:val="28"/>
          <w:szCs w:val="28"/>
        </w:rPr>
        <w:t>.</w:t>
      </w:r>
      <w:r w:rsidRPr="0074130D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74130D">
        <w:rPr>
          <w:rFonts w:ascii="Times New Roman" w:hAnsi="Times New Roman" w:cs="Times New Roman"/>
          <w:sz w:val="28"/>
          <w:szCs w:val="28"/>
        </w:rPr>
        <w:t xml:space="preserve">, министерства социальной политики Красноярского края, в периодических печатных изданиях.        </w:t>
      </w:r>
    </w:p>
    <w:p w:rsidR="00F73C66" w:rsidRDefault="00F73C6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информационных материалов размещено:</w:t>
      </w:r>
    </w:p>
    <w:p w:rsidR="00F73C66" w:rsidRDefault="00F73C6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– </w:t>
      </w:r>
      <w:r w:rsidR="00B6442A">
        <w:rPr>
          <w:rFonts w:ascii="Times New Roman" w:hAnsi="Times New Roman" w:cs="Times New Roman"/>
          <w:sz w:val="28"/>
          <w:szCs w:val="28"/>
        </w:rPr>
        <w:t>190</w:t>
      </w:r>
    </w:p>
    <w:p w:rsidR="00F73C66" w:rsidRDefault="00F73C6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 – </w:t>
      </w:r>
      <w:r w:rsidR="00B6442A">
        <w:rPr>
          <w:rFonts w:ascii="Times New Roman" w:hAnsi="Times New Roman" w:cs="Times New Roman"/>
          <w:sz w:val="28"/>
          <w:szCs w:val="28"/>
        </w:rPr>
        <w:t>190</w:t>
      </w:r>
    </w:p>
    <w:p w:rsidR="00F73C66" w:rsidRDefault="00F73C6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– </w:t>
      </w:r>
      <w:r w:rsidR="00B6442A">
        <w:rPr>
          <w:rFonts w:ascii="Times New Roman" w:hAnsi="Times New Roman" w:cs="Times New Roman"/>
          <w:sz w:val="28"/>
          <w:szCs w:val="28"/>
        </w:rPr>
        <w:t>190</w:t>
      </w:r>
    </w:p>
    <w:p w:rsidR="00F73C66" w:rsidRDefault="00F73C66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C66" w:rsidRPr="0074130D" w:rsidRDefault="00F73C6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показатели деятельности Центра можно сделать вывод о достижении поставленных задач и целей и продуктивной работе специалистов.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Директор           </w:t>
      </w:r>
      <w:r w:rsidR="0076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4130D">
        <w:rPr>
          <w:rFonts w:ascii="Times New Roman" w:hAnsi="Times New Roman" w:cs="Times New Roman"/>
          <w:sz w:val="28"/>
          <w:szCs w:val="28"/>
        </w:rPr>
        <w:t xml:space="preserve">    </w:t>
      </w:r>
      <w:r w:rsidR="00180B22" w:rsidRPr="0074130D">
        <w:rPr>
          <w:rFonts w:ascii="Times New Roman" w:hAnsi="Times New Roman" w:cs="Times New Roman"/>
          <w:sz w:val="28"/>
          <w:szCs w:val="28"/>
        </w:rPr>
        <w:t>Уралова Т.В.</w:t>
      </w:r>
    </w:p>
    <w:p w:rsidR="007E2BE6" w:rsidRPr="0074130D" w:rsidRDefault="007E2BE6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2BE6" w:rsidRPr="0074130D" w:rsidSect="00C762C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E3" w:rsidRDefault="00F01EE3" w:rsidP="000067FE">
      <w:pPr>
        <w:spacing w:line="240" w:lineRule="auto"/>
      </w:pPr>
      <w:r>
        <w:separator/>
      </w:r>
    </w:p>
  </w:endnote>
  <w:endnote w:type="continuationSeparator" w:id="1">
    <w:p w:rsidR="00F01EE3" w:rsidRDefault="00F01EE3" w:rsidP="0000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E3" w:rsidRDefault="00F01EE3" w:rsidP="000067FE">
      <w:pPr>
        <w:spacing w:line="240" w:lineRule="auto"/>
      </w:pPr>
      <w:r>
        <w:separator/>
      </w:r>
    </w:p>
  </w:footnote>
  <w:footnote w:type="continuationSeparator" w:id="1">
    <w:p w:rsidR="00F01EE3" w:rsidRDefault="00F01EE3" w:rsidP="000067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3820"/>
      <w:docPartObj>
        <w:docPartGallery w:val="Page Numbers (Top of Page)"/>
        <w:docPartUnique/>
      </w:docPartObj>
    </w:sdtPr>
    <w:sdtContent>
      <w:p w:rsidR="00C762C7" w:rsidRDefault="00685BE7">
        <w:pPr>
          <w:pStyle w:val="a5"/>
          <w:jc w:val="center"/>
        </w:pPr>
        <w:r>
          <w:fldChar w:fldCharType="begin"/>
        </w:r>
        <w:r w:rsidR="00FE0CF3">
          <w:instrText xml:space="preserve"> PAGE   \* MERGEFORMAT </w:instrText>
        </w:r>
        <w:r>
          <w:fldChar w:fldCharType="separate"/>
        </w:r>
        <w:r w:rsidR="00762C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62C7" w:rsidRDefault="00C762C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538"/>
    <w:rsid w:val="000067FE"/>
    <w:rsid w:val="00023040"/>
    <w:rsid w:val="000261D9"/>
    <w:rsid w:val="000413D2"/>
    <w:rsid w:val="00080A91"/>
    <w:rsid w:val="00085854"/>
    <w:rsid w:val="00096643"/>
    <w:rsid w:val="000B23AB"/>
    <w:rsid w:val="000C0DAF"/>
    <w:rsid w:val="000C35E6"/>
    <w:rsid w:val="000F396A"/>
    <w:rsid w:val="00111B62"/>
    <w:rsid w:val="001208A6"/>
    <w:rsid w:val="00121CBC"/>
    <w:rsid w:val="0012568C"/>
    <w:rsid w:val="00164E4A"/>
    <w:rsid w:val="00180B22"/>
    <w:rsid w:val="00185C3A"/>
    <w:rsid w:val="00185F57"/>
    <w:rsid w:val="001C2885"/>
    <w:rsid w:val="00214D9B"/>
    <w:rsid w:val="00221D88"/>
    <w:rsid w:val="0028186F"/>
    <w:rsid w:val="002A7222"/>
    <w:rsid w:val="002B2FEC"/>
    <w:rsid w:val="00336A46"/>
    <w:rsid w:val="00386733"/>
    <w:rsid w:val="003C6B5B"/>
    <w:rsid w:val="003D1EB6"/>
    <w:rsid w:val="003E070E"/>
    <w:rsid w:val="00421F6E"/>
    <w:rsid w:val="0042716B"/>
    <w:rsid w:val="00472F21"/>
    <w:rsid w:val="004739A7"/>
    <w:rsid w:val="00477C95"/>
    <w:rsid w:val="004D4EE7"/>
    <w:rsid w:val="004E1C96"/>
    <w:rsid w:val="00521EF5"/>
    <w:rsid w:val="00526CA8"/>
    <w:rsid w:val="0053344D"/>
    <w:rsid w:val="0055408E"/>
    <w:rsid w:val="00561436"/>
    <w:rsid w:val="00585527"/>
    <w:rsid w:val="005A7C47"/>
    <w:rsid w:val="005B2070"/>
    <w:rsid w:val="005E1538"/>
    <w:rsid w:val="00633B8F"/>
    <w:rsid w:val="00646509"/>
    <w:rsid w:val="00664EC1"/>
    <w:rsid w:val="00681707"/>
    <w:rsid w:val="00685BE7"/>
    <w:rsid w:val="00685D60"/>
    <w:rsid w:val="0069056F"/>
    <w:rsid w:val="006B4180"/>
    <w:rsid w:val="006F045C"/>
    <w:rsid w:val="00735379"/>
    <w:rsid w:val="00741151"/>
    <w:rsid w:val="0074130D"/>
    <w:rsid w:val="0074296F"/>
    <w:rsid w:val="007446A6"/>
    <w:rsid w:val="007462F2"/>
    <w:rsid w:val="0074687E"/>
    <w:rsid w:val="00762C3D"/>
    <w:rsid w:val="00782CD4"/>
    <w:rsid w:val="0078773F"/>
    <w:rsid w:val="00791154"/>
    <w:rsid w:val="007E2BE6"/>
    <w:rsid w:val="00812485"/>
    <w:rsid w:val="00816615"/>
    <w:rsid w:val="008223F1"/>
    <w:rsid w:val="00831E0A"/>
    <w:rsid w:val="00835C99"/>
    <w:rsid w:val="00857B1D"/>
    <w:rsid w:val="008C7304"/>
    <w:rsid w:val="008D71E2"/>
    <w:rsid w:val="009045C0"/>
    <w:rsid w:val="00906EA7"/>
    <w:rsid w:val="009132F1"/>
    <w:rsid w:val="0092371C"/>
    <w:rsid w:val="0092680E"/>
    <w:rsid w:val="009A09EF"/>
    <w:rsid w:val="009A13EC"/>
    <w:rsid w:val="009D7D02"/>
    <w:rsid w:val="00A07E53"/>
    <w:rsid w:val="00A81E46"/>
    <w:rsid w:val="00AE32C7"/>
    <w:rsid w:val="00B1660E"/>
    <w:rsid w:val="00B62E7F"/>
    <w:rsid w:val="00B6442A"/>
    <w:rsid w:val="00BD1B88"/>
    <w:rsid w:val="00BF06D6"/>
    <w:rsid w:val="00BF7C6A"/>
    <w:rsid w:val="00C20F56"/>
    <w:rsid w:val="00C42A49"/>
    <w:rsid w:val="00C64537"/>
    <w:rsid w:val="00C65F89"/>
    <w:rsid w:val="00C71116"/>
    <w:rsid w:val="00C762C7"/>
    <w:rsid w:val="00C835CC"/>
    <w:rsid w:val="00C930A3"/>
    <w:rsid w:val="00CA1814"/>
    <w:rsid w:val="00CA4DE3"/>
    <w:rsid w:val="00CF270A"/>
    <w:rsid w:val="00D27F93"/>
    <w:rsid w:val="00D477D0"/>
    <w:rsid w:val="00DA1ED7"/>
    <w:rsid w:val="00DA6116"/>
    <w:rsid w:val="00DB3864"/>
    <w:rsid w:val="00DD493D"/>
    <w:rsid w:val="00DF644B"/>
    <w:rsid w:val="00E04121"/>
    <w:rsid w:val="00E65A5C"/>
    <w:rsid w:val="00E84A53"/>
    <w:rsid w:val="00EA57AA"/>
    <w:rsid w:val="00EA7C39"/>
    <w:rsid w:val="00ED261C"/>
    <w:rsid w:val="00F01044"/>
    <w:rsid w:val="00F01EE3"/>
    <w:rsid w:val="00F0226E"/>
    <w:rsid w:val="00F02779"/>
    <w:rsid w:val="00F3062A"/>
    <w:rsid w:val="00F73C66"/>
    <w:rsid w:val="00F77006"/>
    <w:rsid w:val="00FA19AA"/>
    <w:rsid w:val="00FD60A2"/>
    <w:rsid w:val="00FE063B"/>
    <w:rsid w:val="00FE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38"/>
    <w:pPr>
      <w:spacing w:after="0" w:line="36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538"/>
    <w:pPr>
      <w:spacing w:after="0" w:line="24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3E070E"/>
    <w:rPr>
      <w:b/>
      <w:bCs/>
    </w:rPr>
  </w:style>
  <w:style w:type="paragraph" w:styleId="a5">
    <w:name w:val="header"/>
    <w:basedOn w:val="a"/>
    <w:link w:val="a6"/>
    <w:uiPriority w:val="99"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7FE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7FE"/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1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11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38"/>
    <w:pPr>
      <w:spacing w:after="0" w:line="36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538"/>
    <w:pPr>
      <w:spacing w:after="0" w:line="24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3E070E"/>
    <w:rPr>
      <w:b/>
      <w:bCs/>
    </w:rPr>
  </w:style>
  <w:style w:type="paragraph" w:styleId="a5">
    <w:name w:val="header"/>
    <w:basedOn w:val="a"/>
    <w:link w:val="a6"/>
    <w:uiPriority w:val="99"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7FE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7FE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5A7C-297E-4763-96F8-AE7D5294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2023-03-15T07:40:00Z</cp:lastPrinted>
  <dcterms:created xsi:type="dcterms:W3CDTF">2023-03-16T02:39:00Z</dcterms:created>
  <dcterms:modified xsi:type="dcterms:W3CDTF">2023-03-16T02:50:00Z</dcterms:modified>
</cp:coreProperties>
</file>