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B3" w:rsidRDefault="00EA1292" w:rsidP="001113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tbl>
      <w:tblPr>
        <w:tblStyle w:val="a3"/>
        <w:tblpPr w:leftFromText="180" w:rightFromText="180" w:vertAnchor="page" w:horzAnchor="margin" w:tblpXSpec="right" w:tblpY="452"/>
        <w:tblW w:w="3796" w:type="dxa"/>
        <w:tblLook w:val="04A0" w:firstRow="1" w:lastRow="0" w:firstColumn="1" w:lastColumn="0" w:noHBand="0" w:noVBand="1"/>
      </w:tblPr>
      <w:tblGrid>
        <w:gridCol w:w="3796"/>
      </w:tblGrid>
      <w:tr w:rsidR="004F14B3" w:rsidTr="00F43AEE">
        <w:trPr>
          <w:trHeight w:val="1638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4F14B3" w:rsidRDefault="00C85135" w:rsidP="00073CBB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73CB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963A2" w:rsidRPr="004F14B3" w:rsidRDefault="00E963A2" w:rsidP="00073CBB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B3" w:rsidRPr="004F14B3" w:rsidRDefault="00E963A2" w:rsidP="00073CBB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F14B3" w:rsidRPr="004F14B3" w:rsidRDefault="00E963A2" w:rsidP="00073CBB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КГБУСО </w:t>
            </w:r>
          </w:p>
          <w:p w:rsidR="004F14B3" w:rsidRPr="004F14B3" w:rsidRDefault="00E963A2" w:rsidP="00073CBB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«КЦСОН «Рыбинский»</w:t>
            </w:r>
          </w:p>
          <w:p w:rsidR="004F14B3" w:rsidRDefault="00793D8E" w:rsidP="00073CBB">
            <w:pPr>
              <w:keepNext/>
              <w:keepLines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811">
              <w:rPr>
                <w:rFonts w:ascii="Times New Roman" w:hAnsi="Times New Roman" w:cs="Times New Roman"/>
                <w:sz w:val="24"/>
                <w:szCs w:val="24"/>
              </w:rPr>
              <w:t>т 18.08.2023г. № 172-од</w:t>
            </w:r>
          </w:p>
        </w:tc>
      </w:tr>
    </w:tbl>
    <w:p w:rsidR="004F14B3" w:rsidRDefault="004F14B3" w:rsidP="004F1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92" w:rsidRPr="00EA1292" w:rsidRDefault="00111392" w:rsidP="004F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A1292" w:rsidRPr="00EA12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84F55">
        <w:rPr>
          <w:rFonts w:ascii="Times New Roman" w:hAnsi="Times New Roman" w:cs="Times New Roman"/>
          <w:b/>
          <w:sz w:val="28"/>
          <w:szCs w:val="28"/>
        </w:rPr>
        <w:t>о П</w:t>
      </w:r>
      <w:r w:rsidR="005A4597">
        <w:rPr>
          <w:rFonts w:ascii="Times New Roman" w:hAnsi="Times New Roman" w:cs="Times New Roman"/>
          <w:b/>
          <w:sz w:val="28"/>
          <w:szCs w:val="28"/>
        </w:rPr>
        <w:t>одразделении</w:t>
      </w:r>
      <w:r w:rsidRPr="00EA1292">
        <w:rPr>
          <w:rFonts w:ascii="Times New Roman" w:hAnsi="Times New Roman" w:cs="Times New Roman"/>
          <w:b/>
          <w:sz w:val="28"/>
          <w:szCs w:val="28"/>
        </w:rPr>
        <w:t xml:space="preserve"> дневной занятост</w:t>
      </w:r>
      <w:r w:rsidR="003B039C">
        <w:rPr>
          <w:rFonts w:ascii="Times New Roman" w:hAnsi="Times New Roman" w:cs="Times New Roman"/>
          <w:b/>
          <w:sz w:val="28"/>
          <w:szCs w:val="28"/>
        </w:rPr>
        <w:t xml:space="preserve">и для граждан пожилого возраста и </w:t>
      </w:r>
      <w:r w:rsidRPr="00EA1292">
        <w:rPr>
          <w:rFonts w:ascii="Times New Roman" w:hAnsi="Times New Roman" w:cs="Times New Roman"/>
          <w:b/>
          <w:sz w:val="28"/>
          <w:szCs w:val="28"/>
        </w:rPr>
        <w:t xml:space="preserve"> инвалидов с когнитивными нарушениями в социально-реабилитационном отделении для граждан пожилого возраста, инвалидов и детей с ограниченными возможностями                      Краевого государственного бюджетного учреждения социального обслуживания «Комплексный центр социального обслуживания </w:t>
      </w:r>
      <w:r w:rsidR="00AB4D4E" w:rsidRPr="00EA12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A1292">
        <w:rPr>
          <w:rFonts w:ascii="Times New Roman" w:hAnsi="Times New Roman" w:cs="Times New Roman"/>
          <w:b/>
          <w:sz w:val="28"/>
          <w:szCs w:val="28"/>
        </w:rPr>
        <w:t>населения «Рыбинский»</w:t>
      </w:r>
    </w:p>
    <w:p w:rsidR="00AB4D4E" w:rsidRPr="00EA1292" w:rsidRDefault="00AB4D4E" w:rsidP="004F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9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B4D4E" w:rsidRDefault="003B08BD" w:rsidP="00AB4D4E">
      <w:pPr>
        <w:jc w:val="both"/>
        <w:rPr>
          <w:rFonts w:ascii="Times New Roman" w:hAnsi="Times New Roman" w:cs="Times New Roman"/>
          <w:sz w:val="28"/>
          <w:szCs w:val="28"/>
        </w:rPr>
      </w:pPr>
      <w:r w:rsidRPr="00EA1292">
        <w:rPr>
          <w:rFonts w:ascii="Times New Roman" w:hAnsi="Times New Roman" w:cs="Times New Roman"/>
          <w:sz w:val="28"/>
          <w:szCs w:val="28"/>
        </w:rPr>
        <w:t>1.1. Подразделение дневной занятности для граждан пожилого во</w:t>
      </w:r>
      <w:r w:rsidR="00EA1292" w:rsidRPr="00EA1292">
        <w:rPr>
          <w:rFonts w:ascii="Times New Roman" w:hAnsi="Times New Roman" w:cs="Times New Roman"/>
          <w:sz w:val="28"/>
          <w:szCs w:val="28"/>
        </w:rPr>
        <w:t xml:space="preserve">зраста, инвалидов </w:t>
      </w:r>
      <w:r w:rsidR="00EA1292">
        <w:rPr>
          <w:rFonts w:ascii="Times New Roman" w:hAnsi="Times New Roman" w:cs="Times New Roman"/>
          <w:sz w:val="28"/>
          <w:szCs w:val="28"/>
        </w:rPr>
        <w:t xml:space="preserve">с когнитивными нарушениями (далее – Подразделение дневной занятности) входит в структуру социально-реабилитационного отделения для граждан пожилого возраста, инвалидов и детей с ограниченными возможностями </w:t>
      </w:r>
      <w:r w:rsidR="00694B1B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 социального обслуживания «Комплексный центр социального обслуживания населения «Рыбинский» (далее – учреждение).</w:t>
      </w:r>
    </w:p>
    <w:p w:rsidR="00694B1B" w:rsidRDefault="00694B1B" w:rsidP="00AB4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6469A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EB30C3">
        <w:rPr>
          <w:rFonts w:ascii="Times New Roman" w:hAnsi="Times New Roman" w:cs="Times New Roman"/>
          <w:sz w:val="28"/>
          <w:szCs w:val="28"/>
        </w:rPr>
        <w:t xml:space="preserve">дневной занятности </w:t>
      </w:r>
      <w:r w:rsidR="0016469A">
        <w:rPr>
          <w:rFonts w:ascii="Times New Roman" w:hAnsi="Times New Roman" w:cs="Times New Roman"/>
          <w:sz w:val="28"/>
          <w:szCs w:val="28"/>
        </w:rPr>
        <w:t>предоставляет возможность кратковременного (до 4 часов) дневного пребывания граждан пожилого возраста и инвалидов, имеющих когнитивные нарушения.</w:t>
      </w:r>
    </w:p>
    <w:p w:rsidR="0016469A" w:rsidRDefault="0016469A" w:rsidP="00AB4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Pr="00EA1292">
        <w:rPr>
          <w:rFonts w:ascii="Times New Roman" w:hAnsi="Times New Roman" w:cs="Times New Roman"/>
          <w:sz w:val="28"/>
          <w:szCs w:val="28"/>
        </w:rPr>
        <w:t>Подразделение дневной занятности</w:t>
      </w:r>
      <w:r>
        <w:rPr>
          <w:rFonts w:ascii="Times New Roman" w:hAnsi="Times New Roman" w:cs="Times New Roman"/>
          <w:sz w:val="28"/>
          <w:szCs w:val="28"/>
        </w:rPr>
        <w:t xml:space="preserve"> создано для: реализации </w:t>
      </w:r>
      <w:r w:rsidR="007D2C40">
        <w:rPr>
          <w:rFonts w:ascii="Times New Roman" w:hAnsi="Times New Roman" w:cs="Times New Roman"/>
          <w:sz w:val="28"/>
          <w:szCs w:val="28"/>
        </w:rPr>
        <w:t xml:space="preserve">комплекса мероприятий, направленных на обеспечение социальной адаптации и психологического сопровождения граждан пожилого возраста и инвалидов, имеющих когнитивные </w:t>
      </w:r>
      <w:r w:rsidR="00AE5468">
        <w:rPr>
          <w:rFonts w:ascii="Times New Roman" w:hAnsi="Times New Roman" w:cs="Times New Roman"/>
          <w:sz w:val="28"/>
          <w:szCs w:val="28"/>
        </w:rPr>
        <w:t>нарушения</w:t>
      </w:r>
      <w:r w:rsidR="007D2C40">
        <w:rPr>
          <w:rFonts w:ascii="Times New Roman" w:hAnsi="Times New Roman" w:cs="Times New Roman"/>
          <w:sz w:val="28"/>
          <w:szCs w:val="28"/>
        </w:rPr>
        <w:t>, признанных нуждающимися в социальном обслуживании</w:t>
      </w:r>
      <w:r w:rsidR="00E05203">
        <w:rPr>
          <w:rFonts w:ascii="Times New Roman" w:hAnsi="Times New Roman" w:cs="Times New Roman"/>
          <w:sz w:val="28"/>
          <w:szCs w:val="28"/>
        </w:rPr>
        <w:t xml:space="preserve"> в полустационарной  форме социального обслуживания, а также для оказания психологической и информационной помощи гражданам, осу</w:t>
      </w:r>
      <w:r w:rsidR="009E03CD">
        <w:rPr>
          <w:rFonts w:ascii="Times New Roman" w:hAnsi="Times New Roman" w:cs="Times New Roman"/>
          <w:sz w:val="28"/>
          <w:szCs w:val="28"/>
        </w:rPr>
        <w:t>ществляющим за ними уход.</w:t>
      </w:r>
    </w:p>
    <w:p w:rsidR="009E03CD" w:rsidRDefault="009E03CD" w:rsidP="00AB4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определении перечня социальных услуг, необходимых гражданам пожилого возраста и инвалидам, имеющих когнитивные нарушения, учитывается их нуждаемость в получении таких услуг, состояние здоровья, возраст, характер обстоятельств, которые ухудшают или могут ухудшить условия их жизнедеятельности, зависимость от посторонней помощи.</w:t>
      </w:r>
    </w:p>
    <w:p w:rsidR="00EA393C" w:rsidRDefault="00EA393C" w:rsidP="00EA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30C3">
        <w:rPr>
          <w:rFonts w:ascii="Times New Roman" w:hAnsi="Times New Roman" w:cs="Times New Roman"/>
          <w:b/>
          <w:sz w:val="28"/>
          <w:szCs w:val="28"/>
        </w:rPr>
        <w:t>. Цели и задачи П</w:t>
      </w:r>
      <w:r w:rsidRPr="00EA393C">
        <w:rPr>
          <w:rFonts w:ascii="Times New Roman" w:hAnsi="Times New Roman" w:cs="Times New Roman"/>
          <w:b/>
          <w:sz w:val="28"/>
          <w:szCs w:val="28"/>
        </w:rPr>
        <w:t>одразделения дневной занятности</w:t>
      </w:r>
    </w:p>
    <w:p w:rsidR="00EA393C" w:rsidRDefault="001D3462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226760">
        <w:rPr>
          <w:rFonts w:ascii="Times New Roman" w:hAnsi="Times New Roman" w:cs="Times New Roman"/>
          <w:sz w:val="28"/>
          <w:szCs w:val="28"/>
        </w:rPr>
        <w:t>Подразделения</w:t>
      </w:r>
      <w:r w:rsidR="00EB30C3" w:rsidRPr="00EA1292">
        <w:rPr>
          <w:rFonts w:ascii="Times New Roman" w:hAnsi="Times New Roman" w:cs="Times New Roman"/>
          <w:sz w:val="28"/>
          <w:szCs w:val="28"/>
        </w:rPr>
        <w:t xml:space="preserve"> дневной занятности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комплекса мероприятий, направленных на обеспечение социальной адаптации и психологического сопровождения граждан пожилого возраста и инвалидов, имеющих когнитивные нарушения, предоставление социально-психологических, социально-педагогических, социально-медицинс</w:t>
      </w:r>
      <w:r w:rsidR="00C00FD2">
        <w:rPr>
          <w:rFonts w:ascii="Times New Roman" w:hAnsi="Times New Roman" w:cs="Times New Roman"/>
          <w:sz w:val="28"/>
          <w:szCs w:val="28"/>
        </w:rPr>
        <w:t xml:space="preserve">ких, социально-бытовых, </w:t>
      </w:r>
      <w:r>
        <w:rPr>
          <w:rFonts w:ascii="Times New Roman" w:hAnsi="Times New Roman" w:cs="Times New Roman"/>
          <w:sz w:val="28"/>
          <w:szCs w:val="28"/>
        </w:rPr>
        <w:t>услуг, в целях повышения комму</w:t>
      </w:r>
      <w:r w:rsidR="00C00FD2">
        <w:rPr>
          <w:rFonts w:ascii="Times New Roman" w:hAnsi="Times New Roman" w:cs="Times New Roman"/>
          <w:sz w:val="28"/>
          <w:szCs w:val="28"/>
        </w:rPr>
        <w:t>никативного потенциала получателей социальных услуг, а также для оказания психологической и информационной помощи гражданам, осуществляющим за ними уход.</w:t>
      </w:r>
      <w:proofErr w:type="gramEnd"/>
    </w:p>
    <w:p w:rsidR="00C00FD2" w:rsidRDefault="007F258E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деятельности </w:t>
      </w:r>
      <w:r w:rsidR="00EB30C3" w:rsidRPr="00EA1292">
        <w:rPr>
          <w:rFonts w:ascii="Times New Roman" w:hAnsi="Times New Roman" w:cs="Times New Roman"/>
          <w:sz w:val="28"/>
          <w:szCs w:val="28"/>
        </w:rPr>
        <w:t>Подразделение дневной занятности</w:t>
      </w:r>
      <w:r w:rsidR="00EB30C3">
        <w:rPr>
          <w:rFonts w:ascii="Times New Roman" w:hAnsi="Times New Roman" w:cs="Times New Roman"/>
          <w:sz w:val="28"/>
          <w:szCs w:val="28"/>
        </w:rPr>
        <w:t xml:space="preserve"> </w:t>
      </w:r>
      <w:r w:rsidR="00C00FD2">
        <w:rPr>
          <w:rFonts w:ascii="Times New Roman" w:hAnsi="Times New Roman" w:cs="Times New Roman"/>
          <w:sz w:val="28"/>
          <w:szCs w:val="28"/>
        </w:rPr>
        <w:t>являются:</w:t>
      </w:r>
    </w:p>
    <w:p w:rsidR="00CD6381" w:rsidRDefault="006F1D19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создание условий для проведения комплексных мероприятий по уходу за гражданами пожилого возраста и инвалидами </w:t>
      </w:r>
      <w:r w:rsidR="00073CBB">
        <w:rPr>
          <w:rFonts w:ascii="Times New Roman" w:hAnsi="Times New Roman" w:cs="Times New Roman"/>
          <w:sz w:val="28"/>
          <w:szCs w:val="28"/>
        </w:rPr>
        <w:t>и замедлению процесса развития у</w:t>
      </w:r>
      <w:r>
        <w:rPr>
          <w:rFonts w:ascii="Times New Roman" w:hAnsi="Times New Roman" w:cs="Times New Roman"/>
          <w:sz w:val="28"/>
          <w:szCs w:val="28"/>
        </w:rPr>
        <w:t xml:space="preserve"> них когнитивных </w:t>
      </w:r>
      <w:r w:rsidR="0079666E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D19" w:rsidRDefault="00CD6381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D19">
        <w:rPr>
          <w:rFonts w:ascii="Times New Roman" w:hAnsi="Times New Roman" w:cs="Times New Roman"/>
          <w:sz w:val="28"/>
          <w:szCs w:val="28"/>
        </w:rPr>
        <w:t xml:space="preserve">улучшение эмоционального настроения, общего самочувствия и снижение тревожности у граждан пожилого возраста и инвалидов, </w:t>
      </w:r>
      <w:r w:rsidR="00F74C5F">
        <w:rPr>
          <w:rFonts w:ascii="Times New Roman" w:hAnsi="Times New Roman" w:cs="Times New Roman"/>
          <w:sz w:val="28"/>
          <w:szCs w:val="28"/>
        </w:rPr>
        <w:t>имеющих когнитивные нарушения</w:t>
      </w:r>
      <w:r w:rsidR="006F1D19">
        <w:rPr>
          <w:rFonts w:ascii="Times New Roman" w:hAnsi="Times New Roman" w:cs="Times New Roman"/>
          <w:sz w:val="28"/>
          <w:szCs w:val="28"/>
        </w:rPr>
        <w:t>;</w:t>
      </w:r>
    </w:p>
    <w:p w:rsidR="00F74C5F" w:rsidRDefault="00F74C5F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профилактика одиночества, установление новых социальных контактов у граждан пожилого возраста и инвалидов, имеющих когнитивные нарушения;</w:t>
      </w:r>
    </w:p>
    <w:p w:rsidR="00F74C5F" w:rsidRDefault="0079666E" w:rsidP="00EA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снятие социальной напряженности в семье, в которой проживают граждане пожилого возраста и инвалиды, имеющие когнитивные нарушения.</w:t>
      </w:r>
    </w:p>
    <w:p w:rsidR="006F1D19" w:rsidRDefault="00964AAD" w:rsidP="0096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AAD">
        <w:rPr>
          <w:rFonts w:ascii="Times New Roman" w:hAnsi="Times New Roman" w:cs="Times New Roman"/>
          <w:b/>
          <w:sz w:val="28"/>
          <w:szCs w:val="28"/>
        </w:rPr>
        <w:t>III. Порядок и условия предоставления социальных услуг в Подразделении</w:t>
      </w:r>
      <w:r w:rsid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AE" w:rsidRPr="004332AE">
        <w:rPr>
          <w:rFonts w:ascii="Times New Roman" w:hAnsi="Times New Roman" w:cs="Times New Roman"/>
          <w:b/>
          <w:sz w:val="28"/>
          <w:szCs w:val="28"/>
        </w:rPr>
        <w:t>дневной занятности</w:t>
      </w:r>
    </w:p>
    <w:p w:rsidR="005A67B3" w:rsidRDefault="00964AAD" w:rsidP="00964AAD">
      <w:pPr>
        <w:jc w:val="both"/>
        <w:rPr>
          <w:rFonts w:ascii="Times New Roman" w:hAnsi="Times New Roman" w:cs="Times New Roman"/>
          <w:sz w:val="28"/>
          <w:szCs w:val="28"/>
        </w:rPr>
      </w:pPr>
      <w:r w:rsidRPr="00964AA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Подразделение</w:t>
      </w:r>
      <w:r w:rsidR="004332AE" w:rsidRPr="004332AE">
        <w:rPr>
          <w:rFonts w:ascii="Times New Roman" w:hAnsi="Times New Roman" w:cs="Times New Roman"/>
          <w:sz w:val="28"/>
          <w:szCs w:val="28"/>
        </w:rPr>
        <w:t xml:space="preserve"> </w:t>
      </w:r>
      <w:r w:rsidR="004332AE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3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предоставления социальных услуг </w:t>
      </w:r>
      <w:r w:rsidR="00A31FFF">
        <w:rPr>
          <w:rFonts w:ascii="Times New Roman" w:hAnsi="Times New Roman" w:cs="Times New Roman"/>
          <w:sz w:val="28"/>
          <w:szCs w:val="28"/>
        </w:rPr>
        <w:t>в полустационарной форме гражданам пожилого возраста и инвалидам, в том числе гражданам</w:t>
      </w:r>
      <w:r w:rsidR="00AE5468">
        <w:rPr>
          <w:rFonts w:ascii="Times New Roman" w:hAnsi="Times New Roman" w:cs="Times New Roman"/>
          <w:sz w:val="28"/>
          <w:szCs w:val="28"/>
        </w:rPr>
        <w:t>,</w:t>
      </w:r>
      <w:r w:rsidR="00A31FFF">
        <w:rPr>
          <w:rFonts w:ascii="Times New Roman" w:hAnsi="Times New Roman" w:cs="Times New Roman"/>
          <w:sz w:val="28"/>
          <w:szCs w:val="28"/>
        </w:rPr>
        <w:t xml:space="preserve"> </w:t>
      </w:r>
      <w:r w:rsidR="00AE5468">
        <w:rPr>
          <w:rFonts w:ascii="Times New Roman" w:hAnsi="Times New Roman" w:cs="Times New Roman"/>
          <w:sz w:val="28"/>
          <w:szCs w:val="28"/>
        </w:rPr>
        <w:t>имеющим когнитивные нарушения</w:t>
      </w:r>
      <w:r w:rsidR="00A31FFF">
        <w:rPr>
          <w:rFonts w:ascii="Times New Roman" w:hAnsi="Times New Roman" w:cs="Times New Roman"/>
          <w:sz w:val="28"/>
          <w:szCs w:val="28"/>
        </w:rPr>
        <w:t>, признанным в установленном порядке нуждающимися в социальном обслуживании по причине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5A67B3">
        <w:rPr>
          <w:rFonts w:ascii="Times New Roman" w:hAnsi="Times New Roman" w:cs="Times New Roman"/>
          <w:sz w:val="28"/>
          <w:szCs w:val="28"/>
        </w:rPr>
        <w:t>.</w:t>
      </w:r>
    </w:p>
    <w:p w:rsidR="00824B0D" w:rsidRDefault="00824B0D" w:rsidP="00964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Социальные услуги в Подразделении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в соответствии с индивидуальной программой предоставления социальных услуг и договором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56A80">
        <w:rPr>
          <w:rFonts w:ascii="Times New Roman" w:hAnsi="Times New Roman" w:cs="Times New Roman"/>
          <w:sz w:val="28"/>
          <w:szCs w:val="28"/>
        </w:rPr>
        <w:t xml:space="preserve">оциальных услуг, заключенным между учреждением и </w:t>
      </w:r>
      <w:r w:rsidR="00C44E65">
        <w:rPr>
          <w:rFonts w:ascii="Times New Roman" w:hAnsi="Times New Roman" w:cs="Times New Roman"/>
          <w:sz w:val="28"/>
          <w:szCs w:val="28"/>
        </w:rPr>
        <w:t xml:space="preserve">получателем социальных услуг </w:t>
      </w:r>
      <w:r w:rsidR="00056A80">
        <w:rPr>
          <w:rFonts w:ascii="Times New Roman" w:hAnsi="Times New Roman" w:cs="Times New Roman"/>
          <w:sz w:val="28"/>
          <w:szCs w:val="28"/>
        </w:rPr>
        <w:t xml:space="preserve"> или его законным представителем.</w:t>
      </w:r>
    </w:p>
    <w:p w:rsidR="00056A80" w:rsidRDefault="00C44E65" w:rsidP="00964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Виды, объем, периодичность и продолжительность оказания социальных услуг определяются индивидуальной программой предоставления социальных услуг</w:t>
      </w:r>
      <w:r w:rsidR="00927F30">
        <w:rPr>
          <w:rFonts w:ascii="Times New Roman" w:hAnsi="Times New Roman" w:cs="Times New Roman"/>
          <w:sz w:val="28"/>
          <w:szCs w:val="28"/>
        </w:rPr>
        <w:t>.</w:t>
      </w:r>
    </w:p>
    <w:p w:rsidR="009E4785" w:rsidRDefault="00132DC0" w:rsidP="00964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Получатели социальных услуг или их законные представители должны быть ознакомлены с условиями предоставления социальных услуг, </w:t>
      </w:r>
      <w:r w:rsidR="009E4785">
        <w:rPr>
          <w:rFonts w:ascii="Times New Roman" w:hAnsi="Times New Roman" w:cs="Times New Roman"/>
          <w:sz w:val="28"/>
          <w:szCs w:val="28"/>
        </w:rPr>
        <w:t>получить информацию о своих правах, обязанностях, видах услуг, которые будут им предоставлены, сроках, порядке их предоставления, тарифах на эти услуги и об их стоимости, либо о возможности получать их бесплатно.</w:t>
      </w:r>
    </w:p>
    <w:p w:rsidR="00132DC0" w:rsidRDefault="009E4785" w:rsidP="00964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Услуги в Подразделении </w:t>
      </w:r>
      <w:r w:rsidR="00132DC0"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бесплатно либо за плату или частичную плату в соответствии с нормативными правовыми актами </w:t>
      </w:r>
      <w:r w:rsidR="00CC6D6F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Красноярского края в сфере социального обслуживания.</w:t>
      </w:r>
    </w:p>
    <w:p w:rsidR="00CC6D6F" w:rsidRDefault="00CC6D6F" w:rsidP="00CC6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27D5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 w:rsidRPr="00CC6D6F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42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7D5" w:rsidRPr="004227D5">
        <w:rPr>
          <w:rFonts w:ascii="Times New Roman" w:hAnsi="Times New Roman" w:cs="Times New Roman"/>
          <w:b/>
          <w:sz w:val="28"/>
          <w:szCs w:val="28"/>
        </w:rPr>
        <w:t>дневной занятности</w:t>
      </w:r>
    </w:p>
    <w:p w:rsidR="00CC6D6F" w:rsidRDefault="00CC6D6F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D75F2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 w:rsidR="004227D5">
        <w:rPr>
          <w:rFonts w:ascii="Times New Roman" w:hAnsi="Times New Roman" w:cs="Times New Roman"/>
          <w:sz w:val="28"/>
          <w:szCs w:val="28"/>
        </w:rPr>
        <w:t xml:space="preserve">за деятельностью Подразделения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о</w:t>
      </w:r>
      <w:r w:rsidR="00AD75F2">
        <w:rPr>
          <w:rFonts w:ascii="Times New Roman" w:hAnsi="Times New Roman" w:cs="Times New Roman"/>
          <w:sz w:val="28"/>
          <w:szCs w:val="28"/>
        </w:rPr>
        <w:t>существляет заведующий отделением социально-реабилитационного отделения для граждан пожилого возраста, инвалидов и детей с ограниченными возможностями КГБУ СО «КЦСОН «Рыбинский».</w:t>
      </w:r>
    </w:p>
    <w:p w:rsidR="00AD75F2" w:rsidRDefault="00AD75F2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заместитель директора.</w:t>
      </w:r>
    </w:p>
    <w:p w:rsidR="00BA7D3A" w:rsidRDefault="00BA7D3A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Деятельность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настоящим положением и ежегодным (ежемесячным) планом работы Подразделения</w:t>
      </w:r>
      <w:r w:rsidR="004227D5" w:rsidRPr="004227D5"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директора учреждения.</w:t>
      </w:r>
    </w:p>
    <w:p w:rsidR="0023670C" w:rsidRDefault="0023670C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Специалисты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>
        <w:rPr>
          <w:rFonts w:ascii="Times New Roman" w:hAnsi="Times New Roman" w:cs="Times New Roman"/>
          <w:sz w:val="28"/>
          <w:szCs w:val="28"/>
        </w:rPr>
        <w:t xml:space="preserve"> формируют программу занятий и информируют о ней получателей социальных услуг и их близких родственников с использованием телефонных </w:t>
      </w:r>
      <w:bookmarkStart w:id="0" w:name="_GoBack"/>
      <w:r w:rsidR="001D59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обзвонов</w:t>
      </w:r>
      <w:proofErr w:type="spellEnd"/>
      <w:r w:rsidR="001D5952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 информационных стендов и др.</w:t>
      </w:r>
    </w:p>
    <w:p w:rsidR="007760C0" w:rsidRDefault="004227D5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Подразделение</w:t>
      </w:r>
      <w:r w:rsidRPr="004227D5">
        <w:rPr>
          <w:rFonts w:ascii="Times New Roman" w:hAnsi="Times New Roman" w:cs="Times New Roman"/>
          <w:sz w:val="28"/>
          <w:szCs w:val="28"/>
        </w:rPr>
        <w:t xml:space="preserve"> </w:t>
      </w:r>
      <w:r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0C0">
        <w:rPr>
          <w:rFonts w:ascii="Times New Roman" w:hAnsi="Times New Roman" w:cs="Times New Roman"/>
          <w:sz w:val="28"/>
          <w:szCs w:val="28"/>
        </w:rPr>
        <w:t xml:space="preserve">работает для получателей социальных услуг в дневное время до 5 дней в </w:t>
      </w:r>
      <w:r w:rsidR="000C393C">
        <w:rPr>
          <w:rFonts w:ascii="Times New Roman" w:hAnsi="Times New Roman" w:cs="Times New Roman"/>
          <w:sz w:val="28"/>
          <w:szCs w:val="28"/>
        </w:rPr>
        <w:t>неделю, н</w:t>
      </w:r>
      <w:r w:rsidR="00E64DE0">
        <w:rPr>
          <w:rFonts w:ascii="Times New Roman" w:hAnsi="Times New Roman" w:cs="Times New Roman"/>
          <w:sz w:val="28"/>
          <w:szCs w:val="28"/>
        </w:rPr>
        <w:t>е более 4 часов в день в течение</w:t>
      </w:r>
      <w:r w:rsidR="000C393C">
        <w:rPr>
          <w:rFonts w:ascii="Times New Roman" w:hAnsi="Times New Roman" w:cs="Times New Roman"/>
          <w:sz w:val="28"/>
          <w:szCs w:val="28"/>
        </w:rPr>
        <w:t xml:space="preserve"> курса реабилитации до 50 рабочих дней.</w:t>
      </w:r>
    </w:p>
    <w:p w:rsidR="007760C0" w:rsidRDefault="007760C0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Получателям социальных услуг предоставляется транспортные услуги для посещения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графиком.</w:t>
      </w:r>
    </w:p>
    <w:p w:rsidR="007760C0" w:rsidRDefault="007760C0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Одновре</w:t>
      </w:r>
      <w:r w:rsidR="00C274DD">
        <w:rPr>
          <w:rFonts w:ascii="Times New Roman" w:hAnsi="Times New Roman" w:cs="Times New Roman"/>
          <w:sz w:val="28"/>
          <w:szCs w:val="28"/>
        </w:rPr>
        <w:t>менно в Подразделении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C274DD">
        <w:rPr>
          <w:rFonts w:ascii="Times New Roman" w:hAnsi="Times New Roman" w:cs="Times New Roman"/>
          <w:sz w:val="28"/>
          <w:szCs w:val="28"/>
        </w:rPr>
        <w:t xml:space="preserve"> может находиться не более 4 получателей социальных услуг, образующих группу. Общее количество групп – не более 1.</w:t>
      </w:r>
    </w:p>
    <w:p w:rsidR="007D5CB9" w:rsidRDefault="007D5CB9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Работа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 w:rsidR="008C4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существляется в соответствии с режимом работы учреждения.</w:t>
      </w:r>
    </w:p>
    <w:p w:rsidR="007D5CB9" w:rsidRDefault="007D5CB9" w:rsidP="00CC6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243413">
        <w:rPr>
          <w:rFonts w:ascii="Times New Roman" w:hAnsi="Times New Roman" w:cs="Times New Roman"/>
          <w:sz w:val="28"/>
          <w:szCs w:val="28"/>
        </w:rPr>
        <w:t xml:space="preserve"> Деятельность Подразделения</w:t>
      </w:r>
      <w:r w:rsidR="004227D5">
        <w:rPr>
          <w:rFonts w:ascii="Times New Roman" w:hAnsi="Times New Roman" w:cs="Times New Roman"/>
          <w:sz w:val="28"/>
          <w:szCs w:val="28"/>
        </w:rPr>
        <w:t xml:space="preserve"> </w:t>
      </w:r>
      <w:r w:rsidR="004227D5" w:rsidRPr="00EA1292">
        <w:rPr>
          <w:rFonts w:ascii="Times New Roman" w:hAnsi="Times New Roman" w:cs="Times New Roman"/>
          <w:sz w:val="28"/>
          <w:szCs w:val="28"/>
        </w:rPr>
        <w:t>дневной занятности</w:t>
      </w:r>
      <w:r w:rsidR="00243413">
        <w:rPr>
          <w:rFonts w:ascii="Times New Roman" w:hAnsi="Times New Roman" w:cs="Times New Roman"/>
          <w:sz w:val="28"/>
          <w:szCs w:val="28"/>
        </w:rPr>
        <w:t xml:space="preserve"> строиться на основе следующих принципов</w:t>
      </w:r>
      <w:r w:rsidR="00EB30C3">
        <w:rPr>
          <w:rFonts w:ascii="Times New Roman" w:hAnsi="Times New Roman" w:cs="Times New Roman"/>
          <w:sz w:val="28"/>
          <w:szCs w:val="28"/>
        </w:rPr>
        <w:t>: добровольность, гуманность, доступность социальных услуг, конфиденциальность, пребывание гражданина в благоприятной среде.</w:t>
      </w:r>
    </w:p>
    <w:p w:rsidR="007D5CB9" w:rsidRDefault="007D5CB9" w:rsidP="00CC6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C0" w:rsidRPr="00CC6D6F" w:rsidRDefault="007760C0" w:rsidP="00CC6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93C" w:rsidRPr="00964AAD" w:rsidRDefault="00EA393C" w:rsidP="00E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3CD" w:rsidRPr="00964AAD" w:rsidRDefault="009E03CD" w:rsidP="00AB4D4E">
      <w:pPr>
        <w:jc w:val="both"/>
        <w:rPr>
          <w:rFonts w:ascii="Times New Roman" w:hAnsi="Times New Roman" w:cs="Times New Roman"/>
          <w:sz w:val="28"/>
          <w:szCs w:val="28"/>
        </w:rPr>
      </w:pPr>
      <w:r w:rsidRPr="00964AAD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E03CD" w:rsidRPr="00964AAD" w:rsidSect="00BB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392"/>
    <w:rsid w:val="00056A80"/>
    <w:rsid w:val="00073CBB"/>
    <w:rsid w:val="000C393C"/>
    <w:rsid w:val="00111392"/>
    <w:rsid w:val="00132DC0"/>
    <w:rsid w:val="0016469A"/>
    <w:rsid w:val="00187CE7"/>
    <w:rsid w:val="001D3462"/>
    <w:rsid w:val="001D5952"/>
    <w:rsid w:val="00226760"/>
    <w:rsid w:val="002345A7"/>
    <w:rsid w:val="0023670C"/>
    <w:rsid w:val="00243413"/>
    <w:rsid w:val="002D4497"/>
    <w:rsid w:val="003B039C"/>
    <w:rsid w:val="003B08BD"/>
    <w:rsid w:val="003F7A77"/>
    <w:rsid w:val="004227D5"/>
    <w:rsid w:val="004332AE"/>
    <w:rsid w:val="004F14B3"/>
    <w:rsid w:val="005854DD"/>
    <w:rsid w:val="005A4597"/>
    <w:rsid w:val="005A67B3"/>
    <w:rsid w:val="00694B1B"/>
    <w:rsid w:val="006F1D19"/>
    <w:rsid w:val="007760C0"/>
    <w:rsid w:val="00793D8E"/>
    <w:rsid w:val="0079666E"/>
    <w:rsid w:val="007D2C40"/>
    <w:rsid w:val="007D5CB9"/>
    <w:rsid w:val="007D6F77"/>
    <w:rsid w:val="007F258E"/>
    <w:rsid w:val="00824B0D"/>
    <w:rsid w:val="00840EFA"/>
    <w:rsid w:val="008C4C8A"/>
    <w:rsid w:val="00927F30"/>
    <w:rsid w:val="00962694"/>
    <w:rsid w:val="00964AAD"/>
    <w:rsid w:val="009C2019"/>
    <w:rsid w:val="009E03CD"/>
    <w:rsid w:val="009E4785"/>
    <w:rsid w:val="00A31FFF"/>
    <w:rsid w:val="00AA467F"/>
    <w:rsid w:val="00AB4D4E"/>
    <w:rsid w:val="00AD75F2"/>
    <w:rsid w:val="00AE5468"/>
    <w:rsid w:val="00BA7D3A"/>
    <w:rsid w:val="00BB172E"/>
    <w:rsid w:val="00BE7F9F"/>
    <w:rsid w:val="00C00FD2"/>
    <w:rsid w:val="00C274DD"/>
    <w:rsid w:val="00C44E65"/>
    <w:rsid w:val="00C51B1E"/>
    <w:rsid w:val="00C85135"/>
    <w:rsid w:val="00CC6D6F"/>
    <w:rsid w:val="00CD6381"/>
    <w:rsid w:val="00D711EC"/>
    <w:rsid w:val="00E05203"/>
    <w:rsid w:val="00E64DE0"/>
    <w:rsid w:val="00E963A2"/>
    <w:rsid w:val="00EA1292"/>
    <w:rsid w:val="00EA393C"/>
    <w:rsid w:val="00EB30C3"/>
    <w:rsid w:val="00F40811"/>
    <w:rsid w:val="00F74C5F"/>
    <w:rsid w:val="00F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0B36-EFF2-48C2-812E-A79E9AB3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Основной</cp:lastModifiedBy>
  <cp:revision>31</cp:revision>
  <cp:lastPrinted>2023-07-17T06:42:00Z</cp:lastPrinted>
  <dcterms:created xsi:type="dcterms:W3CDTF">2023-07-14T01:20:00Z</dcterms:created>
  <dcterms:modified xsi:type="dcterms:W3CDTF">2023-08-24T02:25:00Z</dcterms:modified>
</cp:coreProperties>
</file>