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B" w:rsidRPr="0005125D" w:rsidRDefault="0005125D" w:rsidP="00051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125D">
        <w:rPr>
          <w:rFonts w:ascii="Times New Roman" w:hAnsi="Times New Roman" w:cs="Times New Roman"/>
          <w:sz w:val="28"/>
          <w:szCs w:val="28"/>
        </w:rPr>
        <w:t>П</w:t>
      </w:r>
      <w:r w:rsidR="0095283A">
        <w:rPr>
          <w:rFonts w:ascii="Times New Roman" w:hAnsi="Times New Roman" w:cs="Times New Roman"/>
          <w:sz w:val="28"/>
          <w:szCs w:val="28"/>
        </w:rPr>
        <w:t>рактика</w:t>
      </w:r>
    </w:p>
    <w:p w:rsidR="0005125D" w:rsidRDefault="0005125D" w:rsidP="0005125D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5125D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профилактики безнадзорности и правонарушений </w:t>
      </w:r>
      <w:r w:rsidR="0095283A">
        <w:rPr>
          <w:rFonts w:ascii="Times New Roman" w:hAnsi="Times New Roman"/>
          <w:sz w:val="28"/>
          <w:szCs w:val="28"/>
          <w:shd w:val="clear" w:color="auto" w:fill="FFFFFF"/>
        </w:rPr>
        <w:t>несовершеннолетних</w:t>
      </w:r>
    </w:p>
    <w:p w:rsidR="00C838DE" w:rsidRPr="0005125D" w:rsidRDefault="00C838DE" w:rsidP="00C838DE">
      <w:pPr>
        <w:pStyle w:val="a9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Номинация: профилактика  деструктивных проявлений у подростков</w:t>
      </w:r>
    </w:p>
    <w:p w:rsidR="0005125D" w:rsidRDefault="0005125D" w:rsidP="0005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4D" w:rsidRDefault="00C130A7" w:rsidP="003335C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3335C5" w:rsidRDefault="00FB3CAB" w:rsidP="003335C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C130A7" w:rsidRPr="003335C5" w:rsidRDefault="003335C5" w:rsidP="003335C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0A7" w:rsidRPr="003335C5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3335C5" w:rsidRDefault="00C130A7" w:rsidP="0033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C130A7" w:rsidRPr="003335C5" w:rsidRDefault="003335C5" w:rsidP="0033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="00C130A7" w:rsidRPr="003335C5">
        <w:rPr>
          <w:rFonts w:ascii="Times New Roman" w:hAnsi="Times New Roman" w:cs="Times New Roman"/>
          <w:b/>
          <w:sz w:val="28"/>
          <w:szCs w:val="28"/>
        </w:rPr>
        <w:t xml:space="preserve">Название практики (проекта): </w:t>
      </w:r>
    </w:p>
    <w:p w:rsidR="00BD1AE5" w:rsidRPr="003D754C" w:rsidRDefault="00FB3CAB" w:rsidP="003335C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0C41CA">
        <w:rPr>
          <w:rFonts w:ascii="Times New Roman" w:eastAsia="Times New Roman" w:hAnsi="Times New Roman" w:cs="Times New Roman"/>
          <w:kern w:val="36"/>
          <w:sz w:val="28"/>
          <w:szCs w:val="28"/>
        </w:rPr>
        <w:t>Мобильная 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рт-студия «Гармония»</w:t>
      </w:r>
    </w:p>
    <w:p w:rsidR="00C130A7" w:rsidRPr="003D754C" w:rsidRDefault="00C130A7" w:rsidP="003335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40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397BA6" w:rsidRPr="00FB3CAB" w:rsidRDefault="00397BA6" w:rsidP="003335C5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CAB">
        <w:rPr>
          <w:rFonts w:ascii="Times New Roman" w:hAnsi="Times New Roman" w:cs="Times New Roman"/>
          <w:sz w:val="28"/>
          <w:szCs w:val="28"/>
        </w:rPr>
        <w:t xml:space="preserve"> Проблемы:</w:t>
      </w:r>
      <w:r w:rsidRPr="00FB3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75CC" w:rsidRDefault="00FB3CAB" w:rsidP="000875C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B5F61">
        <w:rPr>
          <w:sz w:val="28"/>
          <w:szCs w:val="28"/>
        </w:rPr>
        <w:t xml:space="preserve">       Подросток, оказавшийся без поддержки кровных родителей и попадающий в новую семью, переживает сложную психическую травму: потеря/отказ кровного родителя и адапт</w:t>
      </w:r>
      <w:r w:rsidR="00B0246D">
        <w:rPr>
          <w:sz w:val="28"/>
          <w:szCs w:val="28"/>
        </w:rPr>
        <w:t>ационный период в новой семье.    Кроме того, о</w:t>
      </w:r>
      <w:r w:rsidRPr="00FB5F61">
        <w:rPr>
          <w:sz w:val="28"/>
          <w:szCs w:val="28"/>
        </w:rPr>
        <w:t xml:space="preserve">ни находятся в стрессовой ситуации переходного возраста, осложненного эмоциональными </w:t>
      </w:r>
      <w:r w:rsidR="00B0246D">
        <w:rPr>
          <w:sz w:val="28"/>
          <w:szCs w:val="28"/>
        </w:rPr>
        <w:t xml:space="preserve">и коммуникативными проблемами. </w:t>
      </w:r>
    </w:p>
    <w:p w:rsidR="000A1116" w:rsidRDefault="000875CC" w:rsidP="000875C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246D" w:rsidRPr="00FF5851">
        <w:rPr>
          <w:sz w:val="28"/>
          <w:szCs w:val="28"/>
        </w:rPr>
        <w:t>По результатам псих</w:t>
      </w:r>
      <w:r>
        <w:rPr>
          <w:sz w:val="28"/>
          <w:szCs w:val="28"/>
        </w:rPr>
        <w:t xml:space="preserve">олого-педагогической работы с </w:t>
      </w:r>
      <w:r w:rsidR="00B0246D" w:rsidRPr="00FF5851">
        <w:rPr>
          <w:sz w:val="28"/>
          <w:szCs w:val="28"/>
        </w:rPr>
        <w:t>несовершеннолетними, принятыми на</w:t>
      </w:r>
      <w:r>
        <w:rPr>
          <w:sz w:val="28"/>
          <w:szCs w:val="28"/>
        </w:rPr>
        <w:t xml:space="preserve"> воспитание в замещающие семьи, </w:t>
      </w:r>
      <w:r w:rsidR="00B0246D" w:rsidRPr="00FF5851">
        <w:rPr>
          <w:sz w:val="28"/>
          <w:szCs w:val="28"/>
        </w:rPr>
        <w:t>выявлено, что именно</w:t>
      </w:r>
      <w:r w:rsidR="00FB3CAB" w:rsidRPr="00FF5851">
        <w:rPr>
          <w:sz w:val="28"/>
          <w:szCs w:val="28"/>
        </w:rPr>
        <w:t xml:space="preserve"> подростки  </w:t>
      </w:r>
      <w:r w:rsidR="00B0246D" w:rsidRPr="00FF5851">
        <w:rPr>
          <w:sz w:val="28"/>
          <w:szCs w:val="28"/>
        </w:rPr>
        <w:t xml:space="preserve">часто </w:t>
      </w:r>
      <w:r w:rsidR="00FB3CAB" w:rsidRPr="00FF5851">
        <w:rPr>
          <w:sz w:val="28"/>
          <w:szCs w:val="28"/>
        </w:rPr>
        <w:t>страдают повышенной нервной и эмоциональной возбудимостью, тревожностью, агрессивностью, гиперактивностью с одной стороны, и пассивностью, замкнутостью, поведенческими ра</w:t>
      </w:r>
      <w:r>
        <w:rPr>
          <w:sz w:val="28"/>
          <w:szCs w:val="28"/>
        </w:rPr>
        <w:t xml:space="preserve">сстройствами с другой стороны. </w:t>
      </w:r>
      <w:r w:rsidR="00FB5F61" w:rsidRPr="00FF5851">
        <w:rPr>
          <w:sz w:val="28"/>
          <w:szCs w:val="28"/>
        </w:rPr>
        <w:t>В результате чего происходят деструкт</w:t>
      </w:r>
      <w:r w:rsidR="00B0246D" w:rsidRPr="00FF5851">
        <w:rPr>
          <w:sz w:val="28"/>
          <w:szCs w:val="28"/>
        </w:rPr>
        <w:t>ивные изменения личности, которы</w:t>
      </w:r>
      <w:r w:rsidR="00FB5F61" w:rsidRPr="00FF5851">
        <w:rPr>
          <w:sz w:val="28"/>
          <w:szCs w:val="28"/>
        </w:rPr>
        <w:t>е выражается в разрушительных поступках. Как правило</w:t>
      </w:r>
      <w:r w:rsidR="00B0246D" w:rsidRPr="00FF5851">
        <w:rPr>
          <w:sz w:val="28"/>
          <w:szCs w:val="28"/>
        </w:rPr>
        <w:t>,</w:t>
      </w:r>
      <w:r w:rsidR="00FB5F61" w:rsidRPr="00FF5851">
        <w:rPr>
          <w:sz w:val="28"/>
          <w:szCs w:val="28"/>
        </w:rPr>
        <w:t xml:space="preserve"> это проявляется в деструктивном изменении характера,</w:t>
      </w:r>
      <w:r w:rsidR="00FB5F61" w:rsidRPr="00FF5851">
        <w:rPr>
          <w:color w:val="0000FF"/>
          <w:sz w:val="28"/>
          <w:szCs w:val="28"/>
        </w:rPr>
        <w:t xml:space="preserve"> </w:t>
      </w:r>
      <w:r w:rsidR="00FB5F61" w:rsidRPr="00FF5851">
        <w:rPr>
          <w:sz w:val="28"/>
          <w:szCs w:val="28"/>
        </w:rPr>
        <w:t xml:space="preserve"> </w:t>
      </w:r>
      <w:r w:rsidR="00FB5F61" w:rsidRPr="00FB5F61">
        <w:rPr>
          <w:sz w:val="28"/>
          <w:szCs w:val="28"/>
        </w:rPr>
        <w:t xml:space="preserve">формировании неправильной </w:t>
      </w:r>
      <w:hyperlink r:id="rId7" w:tgtFrame="_blank" w:history="1">
        <w:r w:rsidR="00FB5F61" w:rsidRPr="00FF5851">
          <w:rPr>
            <w:sz w:val="28"/>
            <w:szCs w:val="28"/>
          </w:rPr>
          <w:t>самооценки</w:t>
        </w:r>
      </w:hyperlink>
      <w:r w:rsidR="00FB5F61" w:rsidRPr="00FF5851">
        <w:rPr>
          <w:sz w:val="28"/>
          <w:szCs w:val="28"/>
        </w:rPr>
        <w:t>, и</w:t>
      </w:r>
      <w:r w:rsidR="00FB5F61" w:rsidRPr="00FB5F61">
        <w:rPr>
          <w:sz w:val="28"/>
          <w:szCs w:val="28"/>
        </w:rPr>
        <w:t>скажении личностных мотивов и потребностей</w:t>
      </w:r>
      <w:r w:rsidR="00FB5F61" w:rsidRPr="00FF5851">
        <w:rPr>
          <w:sz w:val="28"/>
          <w:szCs w:val="28"/>
        </w:rPr>
        <w:t xml:space="preserve">, </w:t>
      </w:r>
      <w:r w:rsidR="00FB5F61" w:rsidRPr="00FB5F61">
        <w:rPr>
          <w:sz w:val="28"/>
          <w:szCs w:val="28"/>
        </w:rPr>
        <w:t>невозможности контролировать свое поведение</w:t>
      </w:r>
      <w:r w:rsidR="00FB5F61" w:rsidRPr="00FF5851">
        <w:rPr>
          <w:sz w:val="28"/>
          <w:szCs w:val="28"/>
        </w:rPr>
        <w:t xml:space="preserve">, </w:t>
      </w:r>
      <w:r w:rsidR="00FB5F61" w:rsidRPr="00FB5F61">
        <w:rPr>
          <w:sz w:val="28"/>
          <w:szCs w:val="28"/>
        </w:rPr>
        <w:t>нарушении отношений с людьми.</w:t>
      </w:r>
      <w:r w:rsidR="00FF5851" w:rsidRPr="00FF5851">
        <w:rPr>
          <w:sz w:val="28"/>
          <w:szCs w:val="28"/>
        </w:rPr>
        <w:t xml:space="preserve"> Всё это приводит к сложностям в воспитании и выстраивании вторичной привязанности между  приёмными детьми и родителями</w:t>
      </w:r>
      <w:r>
        <w:rPr>
          <w:sz w:val="28"/>
          <w:szCs w:val="28"/>
        </w:rPr>
        <w:t xml:space="preserve">, эмоциональным выгоранием приемного родителя </w:t>
      </w:r>
      <w:r w:rsidR="00FF5851" w:rsidRPr="00FF5851">
        <w:rPr>
          <w:sz w:val="28"/>
          <w:szCs w:val="28"/>
        </w:rPr>
        <w:t xml:space="preserve">и грозит повторным отказом и возвратом подростка в государственное учреждение. </w:t>
      </w:r>
    </w:p>
    <w:p w:rsidR="00FB5F61" w:rsidRPr="000875CC" w:rsidRDefault="000A1116" w:rsidP="000A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CAB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  адаптации в новой семье и молодёжной среде </w:t>
      </w:r>
      <w:r w:rsidR="00FB5F61" w:rsidRPr="000875CC">
        <w:rPr>
          <w:rFonts w:ascii="Times New Roman" w:hAnsi="Times New Roman" w:cs="Times New Roman"/>
          <w:sz w:val="28"/>
          <w:szCs w:val="28"/>
        </w:rPr>
        <w:t>и, тем самым, исключению деструктивных проявлений,</w:t>
      </w:r>
      <w:r w:rsidR="000875CC">
        <w:rPr>
          <w:rFonts w:ascii="Times New Roman" w:hAnsi="Times New Roman" w:cs="Times New Roman"/>
          <w:sz w:val="28"/>
          <w:szCs w:val="28"/>
        </w:rPr>
        <w:t xml:space="preserve"> </w:t>
      </w:r>
      <w:r w:rsidR="00FB3CAB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нуждаются в  экологичных формах социализации,  способствующих удовлетворению основных потребностей подр</w:t>
      </w:r>
      <w:r w:rsidR="00FB5F61" w:rsidRPr="000875CC">
        <w:rPr>
          <w:rFonts w:ascii="Times New Roman" w:hAnsi="Times New Roman" w:cs="Times New Roman"/>
          <w:sz w:val="28"/>
          <w:szCs w:val="28"/>
        </w:rPr>
        <w:t xml:space="preserve">осткового и юношеского возраста: </w:t>
      </w:r>
      <w:r w:rsidR="00FB3CAB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F61" w:rsidRPr="0008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самопознанию, раскрытию собственных способностей и интересов, стабилизации самооценки и гармонизации эмоционального состояния. </w:t>
      </w:r>
    </w:p>
    <w:p w:rsidR="00FB3CAB" w:rsidRPr="00FB3CAB" w:rsidRDefault="00FB5F61" w:rsidP="00FB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246D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0FE5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выявленной проблемы специалистами КГБУСО «КЦСОН «Рыбинский» был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230FE5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B3CAB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«Мобильная Арт-студия  «Гармония»</w:t>
      </w:r>
      <w:r w:rsidR="00230FE5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FB3CAB" w:rsidRP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  на  оказание  помощи в</w:t>
      </w:r>
      <w:r w:rsidR="00FB3CAB" w:rsidRPr="00FB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и адаптации  подросткам, принятым на воспитание в замещающую семью, через </w:t>
      </w:r>
      <w:r w:rsidR="00FB3CAB" w:rsidRPr="00FB3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в  художественно - творческую деятельность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  с элементами арт – терапии. Проект был поддержан </w:t>
      </w:r>
      <w:r w:rsidR="00FB3CAB" w:rsidRPr="00FB3C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краевого конкурса «Территория Красноярский край», был успешно реализован и в данное время разработана и включена в практику программа   «Мобильная Арт-студия «Гармония».</w:t>
      </w:r>
      <w:r w:rsidR="00FB3CAB" w:rsidRPr="00FB3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E4" w:rsidRDefault="00FB3CAB" w:rsidP="000C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47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8B" w:rsidRPr="003D754C">
        <w:rPr>
          <w:rFonts w:ascii="Times New Roman" w:hAnsi="Times New Roman" w:cs="Times New Roman"/>
          <w:b/>
          <w:sz w:val="28"/>
          <w:szCs w:val="28"/>
        </w:rPr>
        <w:t>Цель:</w:t>
      </w:r>
      <w:r w:rsidR="000C41CA" w:rsidRPr="000C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деструктивных проявлений у подростков, принятых на воспитание в замещающие семьи, средствами внедрения арт-терапевтических </w:t>
      </w:r>
      <w:r w:rsidR="00E9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</w:t>
      </w:r>
      <w:r w:rsid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1CA" w:rsidRPr="000C41C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адаптации и социали</w:t>
      </w:r>
      <w:r w:rsid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788B" w:rsidRPr="003D754C" w:rsidRDefault="00E949E4" w:rsidP="000C41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41CA">
        <w:rPr>
          <w:rFonts w:ascii="Times New Roman" w:hAnsi="Times New Roman" w:cs="Times New Roman"/>
          <w:sz w:val="28"/>
          <w:szCs w:val="28"/>
        </w:rPr>
        <w:t xml:space="preserve"> </w:t>
      </w:r>
      <w:r w:rsidR="0093788B" w:rsidRPr="003D75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5B9C" w:rsidRPr="00C75B9C" w:rsidRDefault="00C75B9C" w:rsidP="00C75B9C">
      <w:pPr>
        <w:spacing w:after="0" w:line="24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C75B9C">
        <w:rPr>
          <w:rFonts w:ascii="Times New Roman" w:hAnsi="Times New Roman" w:cs="Times New Roman"/>
          <w:sz w:val="28"/>
          <w:szCs w:val="28"/>
        </w:rPr>
        <w:t>1.      Создать условия для вовле</w:t>
      </w:r>
      <w:r>
        <w:rPr>
          <w:rFonts w:ascii="Times New Roman" w:hAnsi="Times New Roman" w:cs="Times New Roman"/>
          <w:sz w:val="28"/>
          <w:szCs w:val="28"/>
        </w:rPr>
        <w:t>чения подростков</w:t>
      </w:r>
      <w:r w:rsidRPr="00C75B9C">
        <w:rPr>
          <w:rFonts w:ascii="Times New Roman" w:hAnsi="Times New Roman" w:cs="Times New Roman"/>
          <w:sz w:val="28"/>
          <w:szCs w:val="28"/>
        </w:rPr>
        <w:t>, воспитывающихся в замещающих семьях, в совместную и индивидуальную художественно-творческую деятельность с включением методов арт-терапии</w:t>
      </w:r>
      <w:r w:rsidR="006F6C33">
        <w:rPr>
          <w:rFonts w:ascii="Times New Roman" w:hAnsi="Times New Roman" w:cs="Times New Roman"/>
          <w:sz w:val="28"/>
          <w:szCs w:val="28"/>
        </w:rPr>
        <w:t>.</w:t>
      </w:r>
    </w:p>
    <w:p w:rsidR="00C75B9C" w:rsidRPr="00C75B9C" w:rsidRDefault="00C75B9C" w:rsidP="00C75B9C">
      <w:pPr>
        <w:spacing w:after="0" w:line="24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</w:t>
      </w:r>
      <w:r w:rsidRPr="00C75B9C">
        <w:rPr>
          <w:rFonts w:ascii="Times New Roman" w:hAnsi="Times New Roman" w:cs="Times New Roman"/>
          <w:sz w:val="28"/>
          <w:szCs w:val="28"/>
        </w:rPr>
        <w:t>Способствовать выявлению творческих талантов, исследованию  возможностей и способностей для самореализац</w:t>
      </w:r>
      <w:r>
        <w:rPr>
          <w:rFonts w:ascii="Times New Roman" w:hAnsi="Times New Roman" w:cs="Times New Roman"/>
          <w:sz w:val="28"/>
          <w:szCs w:val="28"/>
        </w:rPr>
        <w:t>ии у подростков,</w:t>
      </w:r>
      <w:r w:rsidRPr="00C75B9C">
        <w:rPr>
          <w:rFonts w:ascii="Times New Roman" w:hAnsi="Times New Roman" w:cs="Times New Roman"/>
          <w:sz w:val="28"/>
          <w:szCs w:val="28"/>
        </w:rPr>
        <w:t xml:space="preserve"> гармонизации </w:t>
      </w:r>
      <w:r w:rsidR="004A35DE">
        <w:rPr>
          <w:rFonts w:ascii="Times New Roman" w:hAnsi="Times New Roman" w:cs="Times New Roman"/>
          <w:sz w:val="28"/>
          <w:szCs w:val="28"/>
        </w:rPr>
        <w:t xml:space="preserve">их </w:t>
      </w:r>
      <w:r w:rsidRPr="00C75B9C">
        <w:rPr>
          <w:rFonts w:ascii="Times New Roman" w:hAnsi="Times New Roman" w:cs="Times New Roman"/>
          <w:sz w:val="28"/>
          <w:szCs w:val="28"/>
        </w:rPr>
        <w:t>чувств, эмоций, переживаний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9C" w:rsidRPr="00C75B9C" w:rsidRDefault="00C75B9C" w:rsidP="00C75B9C">
      <w:pPr>
        <w:spacing w:after="0" w:line="24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</w:t>
      </w:r>
      <w:r w:rsidRPr="00C75B9C">
        <w:rPr>
          <w:rFonts w:ascii="Times New Roman" w:hAnsi="Times New Roman" w:cs="Times New Roman"/>
          <w:sz w:val="28"/>
          <w:szCs w:val="28"/>
        </w:rPr>
        <w:t xml:space="preserve">Создать  условия для поддержки эмоционального ресурса   замещающих родителей, обеспечить профилактику </w:t>
      </w:r>
      <w:r w:rsidR="004A35DE">
        <w:rPr>
          <w:rFonts w:ascii="Times New Roman" w:hAnsi="Times New Roman" w:cs="Times New Roman"/>
          <w:sz w:val="28"/>
          <w:szCs w:val="28"/>
        </w:rPr>
        <w:t xml:space="preserve">их </w:t>
      </w:r>
      <w:r w:rsidRPr="00C75B9C">
        <w:rPr>
          <w:rFonts w:ascii="Times New Roman" w:hAnsi="Times New Roman" w:cs="Times New Roman"/>
          <w:sz w:val="28"/>
          <w:szCs w:val="28"/>
        </w:rPr>
        <w:t>эмоцио</w:t>
      </w:r>
      <w:r w:rsidR="004A35DE">
        <w:rPr>
          <w:rFonts w:ascii="Times New Roman" w:hAnsi="Times New Roman" w:cs="Times New Roman"/>
          <w:sz w:val="28"/>
          <w:szCs w:val="28"/>
        </w:rPr>
        <w:t xml:space="preserve">нального выгорания, повышения </w:t>
      </w:r>
      <w:r w:rsidR="00640986">
        <w:rPr>
          <w:rFonts w:ascii="Times New Roman" w:hAnsi="Times New Roman" w:cs="Times New Roman"/>
          <w:sz w:val="28"/>
          <w:szCs w:val="28"/>
        </w:rPr>
        <w:t xml:space="preserve"> педагогической грамотности.</w:t>
      </w:r>
      <w:r w:rsidRPr="00C75B9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75B9C" w:rsidRPr="00C75B9C" w:rsidRDefault="00C75B9C" w:rsidP="003335C5">
      <w:pPr>
        <w:spacing w:after="0" w:line="24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  О</w:t>
      </w:r>
      <w:r w:rsidRPr="00C75B9C">
        <w:rPr>
          <w:rFonts w:ascii="Times New Roman" w:hAnsi="Times New Roman" w:cs="Times New Roman"/>
          <w:sz w:val="28"/>
          <w:szCs w:val="28"/>
        </w:rPr>
        <w:t xml:space="preserve">рганизовать условия для эффективной </w:t>
      </w:r>
      <w:r w:rsidR="00E4261F">
        <w:rPr>
          <w:rFonts w:ascii="Times New Roman" w:hAnsi="Times New Roman" w:cs="Times New Roman"/>
          <w:sz w:val="28"/>
          <w:szCs w:val="28"/>
        </w:rPr>
        <w:t>коммуникации  несовершеннолетних и приемных родителей</w:t>
      </w:r>
      <w:r w:rsidRPr="00C75B9C">
        <w:rPr>
          <w:rFonts w:ascii="Times New Roman" w:hAnsi="Times New Roman" w:cs="Times New Roman"/>
          <w:sz w:val="28"/>
          <w:szCs w:val="28"/>
        </w:rPr>
        <w:t xml:space="preserve"> в формате совместных мероприятий, участия в мастер-классах, тренинговых занятиях.</w:t>
      </w:r>
    </w:p>
    <w:p w:rsidR="003335C5" w:rsidRPr="003335C5" w:rsidRDefault="00397BA6" w:rsidP="003335C5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C5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</w:t>
      </w:r>
    </w:p>
    <w:p w:rsidR="00D02892" w:rsidRDefault="000875CC" w:rsidP="003335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«Мобильная Арт-студия «Гармония» функционирует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выездных мероприятий команды  специалистов </w:t>
      </w:r>
      <w:r w:rsidR="00D0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КГБУСО 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 «Рыбинский»  в населённые пункты  Рыбинского района для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творческих мастерских с подростками и замещающими родителя</w:t>
      </w:r>
      <w:r w:rsidR="00D0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Кроме того, </w:t>
      </w:r>
      <w:r w:rsidR="0056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="00D0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месяц мероприятия студии проводятся на территории КЦСОН «Рыбинский» в г. Заозёрном. </w:t>
      </w:r>
    </w:p>
    <w:p w:rsidR="00D02892" w:rsidRDefault="00D02892" w:rsidP="003335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каждой творческой встречи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 w:rsidR="00E502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четыре локации по</w:t>
      </w:r>
      <w:r w:rsid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арт-терапевтическим </w:t>
      </w:r>
      <w:r w:rsid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E50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акварельная живопись, правополушарное рисование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(</w:t>
      </w:r>
      <w:r w:rsid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техника «юнгианской песочницы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75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лепка из глины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Арт-терапевтические техники реализуются в форме мастер-классов для подростков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F4F" w:rsidRDefault="00D02892" w:rsidP="00D028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творческих встреч, кроме мастер-классов проводятся 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 коммуникативные игры, обеспечивающие коллективное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между участниками мероприятия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приёмных родителей 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</w:t>
      </w:r>
      <w:r w:rsidR="003335C5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ессиональные консультации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семинарские занятия 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специалистов: семейного психолога,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оциального педагога, специалистов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семьей.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творческих мероприятий на базе КГБУСО КЦСОН «Рыбинский»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</w:t>
      </w:r>
      <w:r w:rsidR="0075652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выставка работ участников</w:t>
      </w:r>
      <w:r w:rsidR="0073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2892" w:rsidRDefault="00733F4F" w:rsidP="00D02892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участников творческих встреч организовано</w:t>
      </w:r>
      <w:r w:rsidR="003335C5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</w:t>
      </w:r>
      <w:r w:rsidR="003335C5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– классов  </w:t>
      </w:r>
      <w:r w:rsidR="00D02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подростками или приемными родителями</w:t>
      </w:r>
      <w:r w:rsidR="00C75B9C" w:rsidRPr="00333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4F6" w:rsidRPr="00D02892" w:rsidRDefault="00B44056" w:rsidP="00D02892">
      <w:pPr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3335C5">
        <w:rPr>
          <w:rFonts w:ascii="Times New Roman" w:hAnsi="Times New Roman" w:cs="Times New Roman"/>
          <w:b/>
          <w:sz w:val="28"/>
          <w:szCs w:val="28"/>
        </w:rPr>
        <w:t>.</w:t>
      </w:r>
      <w:r w:rsidR="002854C3" w:rsidRPr="00B44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C3" w:rsidRPr="00CB734E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формы, способы и т.д.) реализуется практика.</w:t>
      </w:r>
      <w:r w:rsidR="00285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9A" w:rsidRDefault="002854C3" w:rsidP="00565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4F">
        <w:rPr>
          <w:rFonts w:ascii="Times New Roman" w:hAnsi="Times New Roman" w:cs="Times New Roman"/>
          <w:sz w:val="28"/>
          <w:szCs w:val="28"/>
        </w:rPr>
        <w:t xml:space="preserve">    </w:t>
      </w:r>
      <w:r w:rsidR="00E5029A" w:rsidRPr="00733F4F">
        <w:rPr>
          <w:rFonts w:ascii="Times New Roman" w:hAnsi="Times New Roman" w:cs="Times New Roman"/>
          <w:sz w:val="28"/>
          <w:szCs w:val="28"/>
        </w:rPr>
        <w:t xml:space="preserve">В основу практики заложена технология арт-терапии. </w:t>
      </w:r>
      <w:r w:rsidR="00C75B9C" w:rsidRPr="00733F4F">
        <w:rPr>
          <w:rFonts w:ascii="Times New Roman" w:hAnsi="Times New Roman" w:cs="Times New Roman"/>
          <w:sz w:val="28"/>
          <w:szCs w:val="28"/>
        </w:rPr>
        <w:t>Арт-терапия – это</w:t>
      </w:r>
      <w:r w:rsidR="00C75B9C" w:rsidRPr="00565656">
        <w:rPr>
          <w:rFonts w:ascii="Times New Roman" w:hAnsi="Times New Roman" w:cs="Times New Roman"/>
          <w:sz w:val="28"/>
          <w:szCs w:val="28"/>
        </w:rPr>
        <w:t xml:space="preserve"> направление в  психологической коррекции, основанное на применении искусства и творчества в коррекционной работе.</w:t>
      </w:r>
      <w:r w:rsidR="00565656" w:rsidRPr="00565656">
        <w:rPr>
          <w:rFonts w:ascii="Times New Roman" w:hAnsi="Times New Roman" w:cs="Times New Roman"/>
          <w:sz w:val="28"/>
          <w:szCs w:val="28"/>
        </w:rPr>
        <w:t xml:space="preserve"> </w:t>
      </w:r>
      <w:r w:rsidR="00E5029A">
        <w:rPr>
          <w:rFonts w:ascii="Times New Roman" w:hAnsi="Times New Roman" w:cs="Times New Roman"/>
          <w:sz w:val="28"/>
          <w:szCs w:val="28"/>
        </w:rPr>
        <w:t>Арт-терапия – считается наиболее мягким</w:t>
      </w:r>
      <w:r w:rsidR="00565656" w:rsidRPr="00565656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5029A">
        <w:rPr>
          <w:rFonts w:ascii="Times New Roman" w:hAnsi="Times New Roman" w:cs="Times New Roman"/>
          <w:sz w:val="28"/>
          <w:szCs w:val="28"/>
        </w:rPr>
        <w:t>ом работы с трудностями и</w:t>
      </w:r>
      <w:r w:rsidR="00565656" w:rsidRPr="00565656">
        <w:rPr>
          <w:rFonts w:ascii="Times New Roman" w:hAnsi="Times New Roman" w:cs="Times New Roman"/>
          <w:sz w:val="28"/>
          <w:szCs w:val="28"/>
        </w:rPr>
        <w:t xml:space="preserve"> проблемами подростков.</w:t>
      </w:r>
      <w:r w:rsidR="00565656" w:rsidRPr="00565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65656" w:rsidRPr="00565656" w:rsidRDefault="00E5029A" w:rsidP="0056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9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5656" w:rsidRPr="00565656">
        <w:rPr>
          <w:rFonts w:ascii="Times New Roman" w:hAnsi="Times New Roman" w:cs="Times New Roman"/>
          <w:sz w:val="28"/>
          <w:szCs w:val="28"/>
        </w:rPr>
        <w:t>Одним из наиболее распространенных видов арт-терапии является изотер</w:t>
      </w:r>
      <w:r w:rsidR="00733F4F">
        <w:rPr>
          <w:rFonts w:ascii="Times New Roman" w:hAnsi="Times New Roman" w:cs="Times New Roman"/>
          <w:sz w:val="28"/>
          <w:szCs w:val="28"/>
        </w:rPr>
        <w:t xml:space="preserve">апия (рисунок, лепка). </w:t>
      </w:r>
      <w:r>
        <w:rPr>
          <w:rFonts w:ascii="Times New Roman" w:hAnsi="Times New Roman" w:cs="Times New Roman"/>
          <w:sz w:val="28"/>
          <w:szCs w:val="28"/>
        </w:rPr>
        <w:t>Достоинства изо</w:t>
      </w:r>
      <w:r w:rsidR="00565656" w:rsidRPr="00565656">
        <w:rPr>
          <w:rFonts w:ascii="Times New Roman" w:hAnsi="Times New Roman" w:cs="Times New Roman"/>
          <w:sz w:val="28"/>
          <w:szCs w:val="28"/>
        </w:rPr>
        <w:t xml:space="preserve">терапии, особенно в работе с трудными подростками, заключаются в следующем: </w:t>
      </w:r>
    </w:p>
    <w:p w:rsidR="00565656" w:rsidRPr="00565656" w:rsidRDefault="00565656" w:rsidP="0056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656">
        <w:rPr>
          <w:rFonts w:ascii="Times New Roman" w:hAnsi="Times New Roman" w:cs="Times New Roman"/>
          <w:sz w:val="28"/>
          <w:szCs w:val="28"/>
        </w:rPr>
        <w:t>- возможность невербального общения, что важно для таких</w:t>
      </w:r>
      <w:r w:rsidR="00733F4F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65656">
        <w:rPr>
          <w:rFonts w:ascii="Times New Roman" w:hAnsi="Times New Roman" w:cs="Times New Roman"/>
          <w:sz w:val="28"/>
          <w:szCs w:val="28"/>
        </w:rPr>
        <w:t>, потому что они затрудняются в словесном описании своих переживаний;</w:t>
      </w:r>
    </w:p>
    <w:p w:rsidR="00733F4F" w:rsidRPr="00733F4F" w:rsidRDefault="00565656" w:rsidP="0073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4F">
        <w:rPr>
          <w:rFonts w:ascii="Times New Roman" w:hAnsi="Times New Roman" w:cs="Times New Roman"/>
          <w:sz w:val="28"/>
          <w:szCs w:val="28"/>
        </w:rPr>
        <w:t>- возможность свободного самовыражения и самопознания</w:t>
      </w:r>
      <w:r w:rsidR="00733F4F" w:rsidRPr="00733F4F">
        <w:rPr>
          <w:rFonts w:ascii="Times New Roman" w:hAnsi="Times New Roman" w:cs="Times New Roman"/>
          <w:sz w:val="28"/>
          <w:szCs w:val="28"/>
        </w:rPr>
        <w:t>;</w:t>
      </w:r>
    </w:p>
    <w:p w:rsidR="00733F4F" w:rsidRDefault="00733F4F" w:rsidP="00733F4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33F4F">
        <w:rPr>
          <w:rFonts w:ascii="Times New Roman" w:hAnsi="Times New Roman" w:cs="Times New Roman"/>
          <w:sz w:val="28"/>
          <w:szCs w:val="28"/>
        </w:rPr>
        <w:t xml:space="preserve">-социально приемлемый выход агрессивности и других негативных чувств.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1A4E" w:rsidRDefault="00F26198" w:rsidP="00733F4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F4F" w:rsidRPr="00733F4F">
        <w:rPr>
          <w:rFonts w:ascii="Times New Roman" w:hAnsi="Times New Roman" w:cs="Times New Roman"/>
          <w:sz w:val="28"/>
          <w:szCs w:val="28"/>
        </w:rPr>
        <w:t>Работа над рисунками, картинами, скульптурами является безопасным способом выпустить «пар» и разрядить напряжение. Неосознаваемые внутренние конфликты и переживания часто бывает легче выразить с помощью зрительных образов, чем высказать их в</w:t>
      </w:r>
      <w:r w:rsidR="00756521">
        <w:rPr>
          <w:rFonts w:ascii="Times New Roman" w:hAnsi="Times New Roman" w:cs="Times New Roman"/>
          <w:sz w:val="28"/>
          <w:szCs w:val="28"/>
        </w:rPr>
        <w:t xml:space="preserve"> процессе вербальной коррекции, п</w:t>
      </w:r>
      <w:r w:rsidR="00733F4F" w:rsidRPr="00733F4F">
        <w:rPr>
          <w:rFonts w:ascii="Times New Roman" w:hAnsi="Times New Roman" w:cs="Times New Roman"/>
          <w:sz w:val="28"/>
          <w:szCs w:val="28"/>
        </w:rPr>
        <w:t xml:space="preserve">роработать мысли и чувства, которые подросток привык подавлять. </w:t>
      </w:r>
    </w:p>
    <w:p w:rsidR="00191A4E" w:rsidRDefault="00F26198" w:rsidP="00733F4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1A4E" w:rsidRPr="00191A4E">
        <w:rPr>
          <w:rFonts w:ascii="Times New Roman" w:hAnsi="Times New Roman" w:cs="Times New Roman"/>
          <w:sz w:val="28"/>
          <w:szCs w:val="28"/>
        </w:rPr>
        <w:t>Часто побочным продуктом арт-терапии является чувство удовлетворения, которое возникает в результате выявления скрытых талантов и их развития.</w:t>
      </w:r>
    </w:p>
    <w:p w:rsidR="00191A4E" w:rsidRDefault="00191A4E" w:rsidP="00733F4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не менее важное направление работы с приемными подростками  - песочная терапия. Посредством игр с песком</w:t>
      </w:r>
      <w:r w:rsidRPr="00191A4E">
        <w:rPr>
          <w:rFonts w:ascii="Times New Roman" w:hAnsi="Times New Roman" w:cs="Times New Roman"/>
          <w:sz w:val="28"/>
          <w:szCs w:val="28"/>
        </w:rPr>
        <w:t xml:space="preserve"> можно решить многие</w:t>
      </w:r>
      <w:r w:rsidRPr="00191A4E">
        <w:rPr>
          <w:rFonts w:ascii="Times New Roman" w:hAnsi="Times New Roman" w:cs="Times New Roman"/>
          <w:sz w:val="28"/>
          <w:szCs w:val="28"/>
        </w:rPr>
        <w:br/>
        <w:t>проблемы и найти выход из любой жизненной ситуации, оценить уровень</w:t>
      </w:r>
      <w:r w:rsidRPr="00191A4E">
        <w:rPr>
          <w:rFonts w:ascii="Times New Roman" w:hAnsi="Times New Roman" w:cs="Times New Roman"/>
          <w:sz w:val="28"/>
          <w:szCs w:val="28"/>
        </w:rPr>
        <w:br/>
        <w:t>агрессии, и избежать стрессов. Погрузивши</w:t>
      </w:r>
      <w:r>
        <w:rPr>
          <w:rFonts w:ascii="Times New Roman" w:hAnsi="Times New Roman" w:cs="Times New Roman"/>
          <w:sz w:val="28"/>
          <w:szCs w:val="28"/>
        </w:rPr>
        <w:t xml:space="preserve">сь в творческий процесс, подросток </w:t>
      </w:r>
      <w:r w:rsidRPr="00191A4E">
        <w:rPr>
          <w:rFonts w:ascii="Times New Roman" w:hAnsi="Times New Roman" w:cs="Times New Roman"/>
          <w:sz w:val="28"/>
          <w:szCs w:val="28"/>
        </w:rPr>
        <w:t>начинает лучше понимать с</w:t>
      </w:r>
      <w:r>
        <w:rPr>
          <w:rFonts w:ascii="Times New Roman" w:hAnsi="Times New Roman" w:cs="Times New Roman"/>
          <w:sz w:val="28"/>
          <w:szCs w:val="28"/>
        </w:rPr>
        <w:t xml:space="preserve">ебя, контролировать собственное </w:t>
      </w:r>
      <w:r w:rsidRPr="00191A4E">
        <w:rPr>
          <w:rFonts w:ascii="Times New Roman" w:hAnsi="Times New Roman" w:cs="Times New Roman"/>
          <w:sz w:val="28"/>
          <w:szCs w:val="28"/>
        </w:rPr>
        <w:t>поведение и</w:t>
      </w:r>
      <w:r>
        <w:rPr>
          <w:rFonts w:ascii="Times New Roman" w:hAnsi="Times New Roman" w:cs="Times New Roman"/>
          <w:sz w:val="28"/>
          <w:szCs w:val="28"/>
        </w:rPr>
        <w:t xml:space="preserve"> поведение других</w:t>
      </w:r>
      <w:r w:rsidRPr="00191A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A4E" w:rsidRDefault="00191A4E" w:rsidP="00733F4F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1A4E">
        <w:rPr>
          <w:rFonts w:ascii="Times New Roman" w:hAnsi="Times New Roman" w:cs="Times New Roman"/>
          <w:sz w:val="28"/>
          <w:szCs w:val="28"/>
        </w:rPr>
        <w:t>Наблюдение и опыт показывают, что игра в песок позитивно влияет на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самочувствие как подростков, так</w:t>
      </w:r>
      <w:r w:rsidRPr="00191A4E">
        <w:rPr>
          <w:rFonts w:ascii="Times New Roman" w:hAnsi="Times New Roman" w:cs="Times New Roman"/>
          <w:sz w:val="28"/>
          <w:szCs w:val="28"/>
        </w:rPr>
        <w:t xml:space="preserve"> и взрослых, снижает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A4E">
        <w:rPr>
          <w:rFonts w:ascii="Times New Roman" w:hAnsi="Times New Roman" w:cs="Times New Roman"/>
          <w:sz w:val="28"/>
          <w:szCs w:val="28"/>
        </w:rPr>
        <w:t>тревожности, агрессивности, нормализует</w:t>
      </w:r>
      <w:r>
        <w:rPr>
          <w:rFonts w:ascii="Times New Roman" w:hAnsi="Times New Roman" w:cs="Times New Roman"/>
          <w:sz w:val="28"/>
          <w:szCs w:val="28"/>
        </w:rPr>
        <w:t xml:space="preserve"> социальное поведение</w:t>
      </w:r>
      <w:r w:rsidRPr="00191A4E">
        <w:rPr>
          <w:rFonts w:ascii="Times New Roman" w:hAnsi="Times New Roman" w:cs="Times New Roman"/>
          <w:sz w:val="28"/>
          <w:szCs w:val="28"/>
        </w:rPr>
        <w:t>, создает обстановку внешней безопасности, вн</w:t>
      </w:r>
      <w:r>
        <w:rPr>
          <w:rFonts w:ascii="Times New Roman" w:hAnsi="Times New Roman" w:cs="Times New Roman"/>
          <w:sz w:val="28"/>
          <w:szCs w:val="28"/>
        </w:rPr>
        <w:t>утренней защищённости.</w:t>
      </w:r>
    </w:p>
    <w:p w:rsidR="00F26198" w:rsidRDefault="00191A4E" w:rsidP="00191A4E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198">
        <w:rPr>
          <w:rFonts w:ascii="Times New Roman" w:hAnsi="Times New Roman" w:cs="Times New Roman"/>
          <w:sz w:val="28"/>
          <w:szCs w:val="28"/>
        </w:rPr>
        <w:t>Работа с глиной имеет определенное значение, как важная технология, используемая в практике с подростками. Манипуляции с глиной не имею</w:t>
      </w:r>
      <w:r w:rsidR="00F26198" w:rsidRPr="00F26198">
        <w:rPr>
          <w:rFonts w:ascii="Times New Roman" w:hAnsi="Times New Roman" w:cs="Times New Roman"/>
          <w:sz w:val="28"/>
          <w:szCs w:val="28"/>
        </w:rPr>
        <w:t>т противопоказаний и возрастных ограничений, здесь практически невозможно сделать ошибку. Гиб</w:t>
      </w:r>
      <w:r w:rsidR="00F26198">
        <w:rPr>
          <w:rFonts w:ascii="Times New Roman" w:hAnsi="Times New Roman" w:cs="Times New Roman"/>
          <w:sz w:val="28"/>
          <w:szCs w:val="28"/>
        </w:rPr>
        <w:t>кость, податливость  материала позволяет подростку</w:t>
      </w:r>
      <w:r w:rsidR="00F26198" w:rsidRPr="00F26198">
        <w:rPr>
          <w:rFonts w:ascii="Times New Roman" w:hAnsi="Times New Roman" w:cs="Times New Roman"/>
          <w:sz w:val="28"/>
          <w:szCs w:val="28"/>
        </w:rPr>
        <w:t xml:space="preserve"> не только отразить в своем произведении любые чувства, в том числе страх, агрессию, обиду, но и изменять их в процессе взаимодействия, то е</w:t>
      </w:r>
      <w:r w:rsidR="00756521">
        <w:rPr>
          <w:rFonts w:ascii="Times New Roman" w:hAnsi="Times New Roman" w:cs="Times New Roman"/>
          <w:sz w:val="28"/>
          <w:szCs w:val="28"/>
        </w:rPr>
        <w:t>сть дает возможность «управлять</w:t>
      </w:r>
      <w:r w:rsidR="00F26198" w:rsidRPr="00F26198">
        <w:rPr>
          <w:rFonts w:ascii="Times New Roman" w:hAnsi="Times New Roman" w:cs="Times New Roman"/>
          <w:sz w:val="28"/>
          <w:szCs w:val="28"/>
        </w:rPr>
        <w:t xml:space="preserve"> чувствами».</w:t>
      </w:r>
      <w:r w:rsidR="00F26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C5" w:rsidRDefault="00437BAA" w:rsidP="00437BAA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6198">
        <w:rPr>
          <w:rFonts w:ascii="Times New Roman" w:hAnsi="Times New Roman" w:cs="Times New Roman"/>
          <w:sz w:val="28"/>
          <w:szCs w:val="28"/>
        </w:rPr>
        <w:t>Как одно  из средств реализации практики используем с</w:t>
      </w:r>
      <w:r w:rsidR="003335C5">
        <w:rPr>
          <w:rFonts w:ascii="Times New Roman" w:hAnsi="Times New Roman" w:cs="Times New Roman"/>
          <w:sz w:val="28"/>
          <w:szCs w:val="28"/>
        </w:rPr>
        <w:t xml:space="preserve">овместные тренинги для родителей и </w:t>
      </w:r>
      <w:r w:rsidR="00F26198">
        <w:rPr>
          <w:rFonts w:ascii="Times New Roman" w:hAnsi="Times New Roman" w:cs="Times New Roman"/>
          <w:sz w:val="28"/>
          <w:szCs w:val="28"/>
        </w:rPr>
        <w:t>опекаемых подростков. Это</w:t>
      </w:r>
      <w:r w:rsidR="006F6C33">
        <w:rPr>
          <w:rFonts w:ascii="Times New Roman" w:hAnsi="Times New Roman" w:cs="Times New Roman"/>
          <w:sz w:val="28"/>
          <w:szCs w:val="28"/>
        </w:rPr>
        <w:t xml:space="preserve"> </w:t>
      </w:r>
      <w:r w:rsidR="003A18C4">
        <w:rPr>
          <w:rFonts w:ascii="Times New Roman" w:hAnsi="Times New Roman" w:cs="Times New Roman"/>
          <w:sz w:val="28"/>
          <w:szCs w:val="28"/>
        </w:rPr>
        <w:t xml:space="preserve">особая форма организации, способствующая формированию компетентности участников в сфере общения, в том </w:t>
      </w:r>
      <w:r w:rsidR="004A35DE">
        <w:rPr>
          <w:rFonts w:ascii="Times New Roman" w:hAnsi="Times New Roman" w:cs="Times New Roman"/>
          <w:sz w:val="28"/>
          <w:szCs w:val="28"/>
        </w:rPr>
        <w:t>числе межличностных отношений, о</w:t>
      </w:r>
      <w:r w:rsidR="003A18C4">
        <w:rPr>
          <w:rFonts w:ascii="Times New Roman" w:hAnsi="Times New Roman" w:cs="Times New Roman"/>
          <w:sz w:val="28"/>
          <w:szCs w:val="28"/>
        </w:rPr>
        <w:t>своение техник слушания и адекватной п</w:t>
      </w:r>
      <w:r w:rsidR="004A35DE">
        <w:rPr>
          <w:rFonts w:ascii="Times New Roman" w:hAnsi="Times New Roman" w:cs="Times New Roman"/>
          <w:sz w:val="28"/>
          <w:szCs w:val="28"/>
        </w:rPr>
        <w:t>ередачи собственных сообщений, с</w:t>
      </w:r>
      <w:r w:rsidR="003A18C4">
        <w:rPr>
          <w:rFonts w:ascii="Times New Roman" w:hAnsi="Times New Roman" w:cs="Times New Roman"/>
          <w:sz w:val="28"/>
          <w:szCs w:val="28"/>
        </w:rPr>
        <w:t xml:space="preserve">одействие сплоченности семьи, стабилизации семейных отношений. </w:t>
      </w:r>
      <w:r w:rsidR="00230FE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6C33" w:rsidRPr="00DB56E0" w:rsidRDefault="00985F03" w:rsidP="00DB56E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E0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практика.</w:t>
      </w:r>
    </w:p>
    <w:p w:rsidR="006F6C33" w:rsidRPr="00F26198" w:rsidRDefault="006F6C33" w:rsidP="006F6C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33">
        <w:rPr>
          <w:rFonts w:ascii="Times New Roman" w:hAnsi="Times New Roman" w:cs="Times New Roman"/>
          <w:sz w:val="28"/>
          <w:szCs w:val="28"/>
        </w:rPr>
        <w:t>Участие в</w:t>
      </w:r>
      <w:r w:rsidR="004A35DE">
        <w:rPr>
          <w:rFonts w:ascii="Times New Roman" w:hAnsi="Times New Roman" w:cs="Times New Roman"/>
          <w:sz w:val="28"/>
          <w:szCs w:val="28"/>
        </w:rPr>
        <w:t xml:space="preserve"> творческих занятиях способствуе</w:t>
      </w:r>
      <w:r w:rsidRPr="006F6C33">
        <w:rPr>
          <w:rFonts w:ascii="Times New Roman" w:hAnsi="Times New Roman" w:cs="Times New Roman"/>
          <w:sz w:val="28"/>
          <w:szCs w:val="28"/>
        </w:rPr>
        <w:t>т восстановлению самооценки и чувства собственного достоинств</w:t>
      </w:r>
      <w:r>
        <w:rPr>
          <w:rFonts w:ascii="Times New Roman" w:hAnsi="Times New Roman" w:cs="Times New Roman"/>
          <w:sz w:val="28"/>
          <w:szCs w:val="28"/>
        </w:rPr>
        <w:t>а подростков</w:t>
      </w:r>
      <w:r w:rsidRPr="006F6C33">
        <w:rPr>
          <w:rFonts w:ascii="Times New Roman" w:hAnsi="Times New Roman" w:cs="Times New Roman"/>
          <w:sz w:val="28"/>
          <w:szCs w:val="28"/>
        </w:rPr>
        <w:t xml:space="preserve">, стабилизации их эмоционального состояния. </w:t>
      </w:r>
    </w:p>
    <w:p w:rsidR="00F26198" w:rsidRPr="006F6C33" w:rsidRDefault="00F26198" w:rsidP="006F6C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с материалами, </w:t>
      </w:r>
      <w:r w:rsidR="005A5ACD">
        <w:rPr>
          <w:rFonts w:ascii="Times New Roman" w:hAnsi="Times New Roman" w:cs="Times New Roman"/>
          <w:sz w:val="28"/>
          <w:szCs w:val="28"/>
        </w:rPr>
        <w:t>подростки исследуют собственные  возможности и способности</w:t>
      </w:r>
      <w:r w:rsidRPr="00C75B9C">
        <w:rPr>
          <w:rFonts w:ascii="Times New Roman" w:hAnsi="Times New Roman" w:cs="Times New Roman"/>
          <w:sz w:val="28"/>
          <w:szCs w:val="28"/>
        </w:rPr>
        <w:t xml:space="preserve"> для самореализац</w:t>
      </w:r>
      <w:r w:rsidR="005A5ACD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B9C">
        <w:rPr>
          <w:rFonts w:ascii="Times New Roman" w:hAnsi="Times New Roman" w:cs="Times New Roman"/>
          <w:sz w:val="28"/>
          <w:szCs w:val="28"/>
        </w:rPr>
        <w:t xml:space="preserve"> </w:t>
      </w:r>
      <w:r w:rsidR="005A5ACD">
        <w:rPr>
          <w:rFonts w:ascii="Times New Roman" w:hAnsi="Times New Roman" w:cs="Times New Roman"/>
          <w:sz w:val="28"/>
          <w:szCs w:val="28"/>
        </w:rPr>
        <w:t>происходит гармонизация</w:t>
      </w:r>
      <w:r w:rsidRPr="00C75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B9C">
        <w:rPr>
          <w:rFonts w:ascii="Times New Roman" w:hAnsi="Times New Roman" w:cs="Times New Roman"/>
          <w:sz w:val="28"/>
          <w:szCs w:val="28"/>
        </w:rPr>
        <w:t>чувств, эмоций, переживаний</w:t>
      </w:r>
      <w:r w:rsidR="005A5ACD">
        <w:rPr>
          <w:rFonts w:ascii="Times New Roman" w:hAnsi="Times New Roman" w:cs="Times New Roman"/>
          <w:sz w:val="28"/>
          <w:szCs w:val="28"/>
        </w:rPr>
        <w:t>, выявляются творческие таланты.</w:t>
      </w:r>
      <w:r w:rsidR="0027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CD" w:rsidRPr="005A5ACD" w:rsidRDefault="006F6C33" w:rsidP="00BA19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C33">
        <w:rPr>
          <w:rFonts w:ascii="Times New Roman" w:hAnsi="Times New Roman" w:cs="Times New Roman"/>
          <w:sz w:val="28"/>
          <w:szCs w:val="28"/>
        </w:rPr>
        <w:t xml:space="preserve">В рамках совместных </w:t>
      </w:r>
      <w:r w:rsidR="00BA19CC" w:rsidRPr="006F6C33">
        <w:rPr>
          <w:rFonts w:ascii="Times New Roman" w:hAnsi="Times New Roman" w:cs="Times New Roman"/>
          <w:sz w:val="28"/>
          <w:szCs w:val="28"/>
        </w:rPr>
        <w:t xml:space="preserve">арт – занятий </w:t>
      </w:r>
      <w:r w:rsidR="00BA19CC">
        <w:rPr>
          <w:rFonts w:ascii="Times New Roman" w:hAnsi="Times New Roman" w:cs="Times New Roman"/>
          <w:sz w:val="28"/>
          <w:szCs w:val="28"/>
        </w:rPr>
        <w:t>и тренингов</w:t>
      </w:r>
      <w:r w:rsidR="00BA19CC" w:rsidRPr="006F6C33">
        <w:rPr>
          <w:rFonts w:ascii="Times New Roman" w:hAnsi="Times New Roman" w:cs="Times New Roman"/>
          <w:sz w:val="28"/>
          <w:szCs w:val="28"/>
        </w:rPr>
        <w:t xml:space="preserve"> </w:t>
      </w:r>
      <w:r w:rsidRPr="006F6C33">
        <w:rPr>
          <w:rFonts w:ascii="Times New Roman" w:hAnsi="Times New Roman" w:cs="Times New Roman"/>
          <w:sz w:val="28"/>
          <w:szCs w:val="28"/>
        </w:rPr>
        <w:t xml:space="preserve">с приемными </w:t>
      </w:r>
      <w:r w:rsidR="00BA19CC">
        <w:rPr>
          <w:rFonts w:ascii="Times New Roman" w:hAnsi="Times New Roman" w:cs="Times New Roman"/>
          <w:sz w:val="28"/>
          <w:szCs w:val="28"/>
        </w:rPr>
        <w:t xml:space="preserve">родителями и </w:t>
      </w:r>
      <w:r w:rsidR="004A35DE">
        <w:rPr>
          <w:rFonts w:ascii="Times New Roman" w:hAnsi="Times New Roman" w:cs="Times New Roman"/>
          <w:sz w:val="28"/>
          <w:szCs w:val="28"/>
        </w:rPr>
        <w:t>подростками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AA">
        <w:rPr>
          <w:rFonts w:ascii="Times New Roman" w:hAnsi="Times New Roman" w:cs="Times New Roman"/>
          <w:sz w:val="28"/>
          <w:szCs w:val="28"/>
        </w:rPr>
        <w:t>обеспечена</w:t>
      </w:r>
      <w:r w:rsidRPr="006F6C33">
        <w:rPr>
          <w:rFonts w:ascii="Times New Roman" w:hAnsi="Times New Roman" w:cs="Times New Roman"/>
          <w:sz w:val="28"/>
          <w:szCs w:val="28"/>
        </w:rPr>
        <w:t xml:space="preserve"> поддержка эмоционального ресурса   </w:t>
      </w:r>
      <w:r>
        <w:rPr>
          <w:rFonts w:ascii="Times New Roman" w:hAnsi="Times New Roman" w:cs="Times New Roman"/>
          <w:sz w:val="28"/>
          <w:szCs w:val="28"/>
        </w:rPr>
        <w:t xml:space="preserve">замещающих родителей, </w:t>
      </w:r>
      <w:r w:rsidRPr="006F6C33">
        <w:rPr>
          <w:rFonts w:ascii="Times New Roman" w:hAnsi="Times New Roman" w:cs="Times New Roman"/>
          <w:sz w:val="28"/>
          <w:szCs w:val="28"/>
        </w:rPr>
        <w:t xml:space="preserve"> профилактика их эмоционального выгорания.</w:t>
      </w:r>
      <w:r w:rsidR="00BA1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CC" w:rsidRPr="00BA19CC" w:rsidRDefault="005A5ACD" w:rsidP="00BA19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6F6C33" w:rsidRPr="00BA19CC">
        <w:rPr>
          <w:rFonts w:ascii="Times New Roman" w:hAnsi="Times New Roman" w:cs="Times New Roman"/>
          <w:sz w:val="28"/>
          <w:szCs w:val="28"/>
        </w:rPr>
        <w:t xml:space="preserve"> способствует повышению педагогической грамотности приемных родителей.</w:t>
      </w:r>
    </w:p>
    <w:p w:rsidR="006F6C33" w:rsidRPr="005A5ACD" w:rsidRDefault="006F6C33" w:rsidP="00BA19C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9CC">
        <w:rPr>
          <w:rFonts w:ascii="Times New Roman" w:hAnsi="Times New Roman" w:cs="Times New Roman"/>
          <w:sz w:val="28"/>
          <w:szCs w:val="28"/>
        </w:rPr>
        <w:t>Участвуя в коллективной деятельности, подростки учатся способам коммуникации в сообществе своих сверстников</w:t>
      </w:r>
      <w:r w:rsidR="004A35DE">
        <w:rPr>
          <w:rFonts w:ascii="Times New Roman" w:hAnsi="Times New Roman" w:cs="Times New Roman"/>
          <w:sz w:val="28"/>
          <w:szCs w:val="28"/>
        </w:rPr>
        <w:t xml:space="preserve"> и старших людей</w:t>
      </w:r>
      <w:r w:rsidRPr="00BA19CC">
        <w:rPr>
          <w:rFonts w:ascii="Times New Roman" w:hAnsi="Times New Roman" w:cs="Times New Roman"/>
          <w:sz w:val="28"/>
          <w:szCs w:val="28"/>
        </w:rPr>
        <w:t>.</w:t>
      </w:r>
    </w:p>
    <w:p w:rsidR="005A5ACD" w:rsidRPr="00437BAA" w:rsidRDefault="001522D0" w:rsidP="00437BAA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итоге: з</w:t>
      </w:r>
      <w:r w:rsidR="005A5ACD" w:rsidRP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эффективной адаптации и социализации осуществляется профилактика деструктивных проявлений у подростков, оставшихся без попечения родителей и принятых на воспитание в замещающие семьи.</w:t>
      </w:r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 </w:t>
      </w:r>
      <w:r w:rsidR="00437B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практики.</w:t>
      </w:r>
    </w:p>
    <w:p w:rsidR="00B37C41" w:rsidRPr="00B44056" w:rsidRDefault="00B37C41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056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1522D0">
        <w:rPr>
          <w:rFonts w:ascii="Times New Roman" w:hAnsi="Times New Roman" w:cs="Times New Roman"/>
          <w:b/>
          <w:sz w:val="28"/>
          <w:szCs w:val="28"/>
        </w:rPr>
        <w:t>Проблемы и трудности при реализации практики.</w:t>
      </w:r>
    </w:p>
    <w:p w:rsidR="001522D0" w:rsidRDefault="00B37C41" w:rsidP="0015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2D0">
        <w:rPr>
          <w:rFonts w:ascii="Times New Roman" w:hAnsi="Times New Roman" w:cs="Times New Roman"/>
          <w:sz w:val="28"/>
          <w:szCs w:val="28"/>
        </w:rPr>
        <w:t xml:space="preserve">         При реализации практики следует учитывать трудности в недостаточности временного ресурса для организации выездных мероприятий, а также риски карантинных ограничений. Кроме того, разнообразие предлагаемых изобразительных материалов, предполагает обучение и самообучение специалистов, участвующих в работе. </w:t>
      </w:r>
    </w:p>
    <w:p w:rsidR="001522D0" w:rsidRPr="001522D0" w:rsidRDefault="0027376E" w:rsidP="0027376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522D0" w:rsidRPr="001522D0">
        <w:rPr>
          <w:rFonts w:ascii="Times New Roman" w:hAnsi="Times New Roman" w:cs="Times New Roman"/>
          <w:b/>
          <w:sz w:val="28"/>
          <w:szCs w:val="28"/>
        </w:rPr>
        <w:t xml:space="preserve">Ссылки на материалы практики. </w:t>
      </w:r>
    </w:p>
    <w:p w:rsidR="00114629" w:rsidRDefault="00114629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Default="00467886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A5BAB" w:rsidRPr="00532F80">
          <w:rPr>
            <w:rStyle w:val="ab"/>
            <w:rFonts w:ascii="Times New Roman" w:hAnsi="Times New Roman" w:cs="Times New Roman"/>
            <w:sz w:val="28"/>
            <w:szCs w:val="28"/>
          </w:rPr>
          <w:t>https://vk.com/public217440229?w=wall-217440229_6</w:t>
        </w:r>
      </w:hyperlink>
      <w:r w:rsidR="00BA5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AB" w:rsidRPr="003D754C" w:rsidRDefault="00BA5BAB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Default="00467886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A5BAB" w:rsidRPr="00532F80">
          <w:rPr>
            <w:rStyle w:val="ab"/>
            <w:rFonts w:ascii="Times New Roman" w:hAnsi="Times New Roman" w:cs="Times New Roman"/>
            <w:sz w:val="28"/>
            <w:szCs w:val="28"/>
          </w:rPr>
          <w:t>https://голосвремени.рф/news/v-rybinskom-rajone-nachal-rabotu-tvorcheskij-proekt/</w:t>
        </w:r>
      </w:hyperlink>
    </w:p>
    <w:p w:rsidR="00BA5BAB" w:rsidRDefault="00BA5BAB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A5BAB" w:rsidRDefault="00467886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56521" w:rsidRPr="00532F80">
          <w:rPr>
            <w:rStyle w:val="ab"/>
            <w:rFonts w:ascii="Times New Roman" w:hAnsi="Times New Roman" w:cs="Times New Roman"/>
            <w:sz w:val="28"/>
            <w:szCs w:val="28"/>
          </w:rPr>
          <w:t>https://твойкрай.рф/?p=82692&amp;post_type=pro&amp;preview_id=82692</w:t>
        </w:r>
      </w:hyperlink>
    </w:p>
    <w:p w:rsidR="00756521" w:rsidRPr="003D754C" w:rsidRDefault="00756521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302D4" w:rsidRPr="003D754C" w:rsidRDefault="006302D4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BD1A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30A7" w:rsidRPr="003D754C" w:rsidRDefault="00C130A7" w:rsidP="00CA6EA2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C130A7" w:rsidRPr="003D754C" w:rsidSect="00D4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25" w:rsidRDefault="00E77C25" w:rsidP="00C130A7">
      <w:pPr>
        <w:spacing w:after="0" w:line="240" w:lineRule="auto"/>
      </w:pPr>
      <w:r>
        <w:separator/>
      </w:r>
    </w:p>
  </w:endnote>
  <w:endnote w:type="continuationSeparator" w:id="0">
    <w:p w:rsidR="00E77C25" w:rsidRDefault="00E77C25" w:rsidP="00C1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25" w:rsidRDefault="00E77C25" w:rsidP="00C130A7">
      <w:pPr>
        <w:spacing w:after="0" w:line="240" w:lineRule="auto"/>
      </w:pPr>
      <w:r>
        <w:separator/>
      </w:r>
    </w:p>
  </w:footnote>
  <w:footnote w:type="continuationSeparator" w:id="0">
    <w:p w:rsidR="00E77C25" w:rsidRDefault="00E77C25" w:rsidP="00C1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8B1"/>
    <w:multiLevelType w:val="hybridMultilevel"/>
    <w:tmpl w:val="D3E46FE2"/>
    <w:lvl w:ilvl="0" w:tplc="B93E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C5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F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E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B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5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735F0"/>
    <w:multiLevelType w:val="hybridMultilevel"/>
    <w:tmpl w:val="DB40AA7A"/>
    <w:lvl w:ilvl="0" w:tplc="A0D83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E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A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9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2D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45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6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33C3F"/>
    <w:multiLevelType w:val="hybridMultilevel"/>
    <w:tmpl w:val="823C99BA"/>
    <w:lvl w:ilvl="0" w:tplc="30F483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4C0F06"/>
    <w:multiLevelType w:val="multilevel"/>
    <w:tmpl w:val="1C3C7D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0948EF"/>
    <w:multiLevelType w:val="hybridMultilevel"/>
    <w:tmpl w:val="856607A0"/>
    <w:lvl w:ilvl="0" w:tplc="FD22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6D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C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4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E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8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0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E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CC2E7F"/>
    <w:multiLevelType w:val="hybridMultilevel"/>
    <w:tmpl w:val="16F876AE"/>
    <w:lvl w:ilvl="0" w:tplc="169EEF9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4FB70F0"/>
    <w:multiLevelType w:val="multilevel"/>
    <w:tmpl w:val="F80C88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E5F63"/>
    <w:multiLevelType w:val="multilevel"/>
    <w:tmpl w:val="649640C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/>
      </w:rPr>
    </w:lvl>
  </w:abstractNum>
  <w:abstractNum w:abstractNumId="9">
    <w:nsid w:val="4E915468"/>
    <w:multiLevelType w:val="multilevel"/>
    <w:tmpl w:val="C48CE5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5FA15C5A"/>
    <w:multiLevelType w:val="multilevel"/>
    <w:tmpl w:val="62E66D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 w:val="0"/>
      </w:rPr>
    </w:lvl>
  </w:abstractNum>
  <w:abstractNum w:abstractNumId="11">
    <w:nsid w:val="61E71CF7"/>
    <w:multiLevelType w:val="multilevel"/>
    <w:tmpl w:val="CAACC2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2160"/>
      </w:pPr>
      <w:rPr>
        <w:rFonts w:hint="default"/>
      </w:rPr>
    </w:lvl>
  </w:abstractNum>
  <w:abstractNum w:abstractNumId="12">
    <w:nsid w:val="6C426C64"/>
    <w:multiLevelType w:val="multilevel"/>
    <w:tmpl w:val="0EA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16499"/>
    <w:multiLevelType w:val="hybridMultilevel"/>
    <w:tmpl w:val="01625A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6BA0362"/>
    <w:multiLevelType w:val="multilevel"/>
    <w:tmpl w:val="FA5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94C70"/>
    <w:multiLevelType w:val="multilevel"/>
    <w:tmpl w:val="8962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D916E2E"/>
    <w:multiLevelType w:val="hybridMultilevel"/>
    <w:tmpl w:val="1556D37E"/>
    <w:lvl w:ilvl="0" w:tplc="430A330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6"/>
  </w:num>
  <w:num w:numId="5">
    <w:abstractNumId w:val="12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5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30A7"/>
    <w:rsid w:val="00011455"/>
    <w:rsid w:val="00016621"/>
    <w:rsid w:val="0005125D"/>
    <w:rsid w:val="000875CC"/>
    <w:rsid w:val="000A1116"/>
    <w:rsid w:val="000B062A"/>
    <w:rsid w:val="000C41CA"/>
    <w:rsid w:val="000D5151"/>
    <w:rsid w:val="000F3D4E"/>
    <w:rsid w:val="00114629"/>
    <w:rsid w:val="001522D0"/>
    <w:rsid w:val="00181F3D"/>
    <w:rsid w:val="00191A4E"/>
    <w:rsid w:val="00221270"/>
    <w:rsid w:val="00230FE5"/>
    <w:rsid w:val="00271B7C"/>
    <w:rsid w:val="0027376E"/>
    <w:rsid w:val="002854C3"/>
    <w:rsid w:val="002A0930"/>
    <w:rsid w:val="00313E9F"/>
    <w:rsid w:val="003335C5"/>
    <w:rsid w:val="0038421E"/>
    <w:rsid w:val="00397BA6"/>
    <w:rsid w:val="003A18C4"/>
    <w:rsid w:val="003B409B"/>
    <w:rsid w:val="003D754C"/>
    <w:rsid w:val="003F48DB"/>
    <w:rsid w:val="00437BAA"/>
    <w:rsid w:val="00467886"/>
    <w:rsid w:val="00477E39"/>
    <w:rsid w:val="004967B9"/>
    <w:rsid w:val="004A35DE"/>
    <w:rsid w:val="004A3F63"/>
    <w:rsid w:val="004C1A8B"/>
    <w:rsid w:val="004C5C9B"/>
    <w:rsid w:val="005006B3"/>
    <w:rsid w:val="005277C7"/>
    <w:rsid w:val="00565656"/>
    <w:rsid w:val="00565FBD"/>
    <w:rsid w:val="005A5ACD"/>
    <w:rsid w:val="006302D4"/>
    <w:rsid w:val="00640986"/>
    <w:rsid w:val="00672414"/>
    <w:rsid w:val="00677406"/>
    <w:rsid w:val="006A5AFC"/>
    <w:rsid w:val="006E268F"/>
    <w:rsid w:val="006E4879"/>
    <w:rsid w:val="006F6C33"/>
    <w:rsid w:val="00733F4F"/>
    <w:rsid w:val="00742064"/>
    <w:rsid w:val="00756521"/>
    <w:rsid w:val="007B5FE4"/>
    <w:rsid w:val="007D5B60"/>
    <w:rsid w:val="008238D1"/>
    <w:rsid w:val="00843192"/>
    <w:rsid w:val="009171C8"/>
    <w:rsid w:val="00925E65"/>
    <w:rsid w:val="0093788B"/>
    <w:rsid w:val="0095283A"/>
    <w:rsid w:val="00972286"/>
    <w:rsid w:val="00985F03"/>
    <w:rsid w:val="00A138AB"/>
    <w:rsid w:val="00A40D47"/>
    <w:rsid w:val="00A5594B"/>
    <w:rsid w:val="00AB7F06"/>
    <w:rsid w:val="00AE24F6"/>
    <w:rsid w:val="00B0246D"/>
    <w:rsid w:val="00B37C41"/>
    <w:rsid w:val="00B44056"/>
    <w:rsid w:val="00B54965"/>
    <w:rsid w:val="00BA19CC"/>
    <w:rsid w:val="00BA5BAB"/>
    <w:rsid w:val="00BB0111"/>
    <w:rsid w:val="00BD1AE5"/>
    <w:rsid w:val="00BE0774"/>
    <w:rsid w:val="00C130A7"/>
    <w:rsid w:val="00C75B9C"/>
    <w:rsid w:val="00C838DE"/>
    <w:rsid w:val="00C941EA"/>
    <w:rsid w:val="00CA6EA2"/>
    <w:rsid w:val="00CB734E"/>
    <w:rsid w:val="00D02892"/>
    <w:rsid w:val="00D447FD"/>
    <w:rsid w:val="00D4784D"/>
    <w:rsid w:val="00DA46ED"/>
    <w:rsid w:val="00DB56E0"/>
    <w:rsid w:val="00DF0EDA"/>
    <w:rsid w:val="00E41792"/>
    <w:rsid w:val="00E4261F"/>
    <w:rsid w:val="00E5029A"/>
    <w:rsid w:val="00E77C25"/>
    <w:rsid w:val="00E84330"/>
    <w:rsid w:val="00E92224"/>
    <w:rsid w:val="00E949E4"/>
    <w:rsid w:val="00EF4617"/>
    <w:rsid w:val="00F26198"/>
    <w:rsid w:val="00F623AC"/>
    <w:rsid w:val="00FB3CAB"/>
    <w:rsid w:val="00FB5F61"/>
    <w:rsid w:val="00FB628F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33"/>
  </w:style>
  <w:style w:type="paragraph" w:styleId="1">
    <w:name w:val="heading 1"/>
    <w:basedOn w:val="a"/>
    <w:link w:val="10"/>
    <w:uiPriority w:val="1"/>
    <w:qFormat/>
    <w:rsid w:val="0093788B"/>
    <w:pPr>
      <w:widowControl w:val="0"/>
      <w:autoSpaceDE w:val="0"/>
      <w:autoSpaceDN w:val="0"/>
      <w:spacing w:after="0" w:line="240" w:lineRule="auto"/>
      <w:ind w:left="940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130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0A7"/>
  </w:style>
  <w:style w:type="paragraph" w:styleId="a7">
    <w:name w:val="footer"/>
    <w:basedOn w:val="a"/>
    <w:link w:val="a8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0A7"/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C130A7"/>
  </w:style>
  <w:style w:type="character" w:customStyle="1" w:styleId="10">
    <w:name w:val="Заголовок 1 Знак"/>
    <w:basedOn w:val="a0"/>
    <w:link w:val="1"/>
    <w:uiPriority w:val="1"/>
    <w:rsid w:val="009378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051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5125D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B5F6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B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B5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40229?w=wall-217440229_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4brain.ru/blog/%D1%84%D0%BE%D1%80%D0%BC%D0%B8%D1%80%D0%BE%D0%B2%D0%B0%D0%BD%D0%B8%D0%B5-%D0%BF%D1%80%D0%B0%D0%B2%D0%B8%D0%BB%D1%8C%D0%BD%D0%BE%D0%B9-%D1%81%D0%B0%D0%BC%D0%BE%D0%BE%D1%86%D0%B5%D0%BD%D0%BA%D0%B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90;&#1074;&#1086;&#1081;&#1082;&#1088;&#1072;&#1081;.&#1088;&#1092;/?p=82692&amp;post_type=pro&amp;preview_id=82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5;&#1086;&#1083;&#1086;&#1089;&#1074;&#1088;&#1077;&#1084;&#1077;&#1085;&#1080;.&#1088;&#1092;/news/v-rybinskom-rajone-nachal-rabotu-tvorcheskij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14</cp:revision>
  <dcterms:created xsi:type="dcterms:W3CDTF">2022-06-06T06:17:00Z</dcterms:created>
  <dcterms:modified xsi:type="dcterms:W3CDTF">2022-12-13T01:23:00Z</dcterms:modified>
</cp:coreProperties>
</file>